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2137ED">
        <w:rPr>
          <w:rFonts w:ascii="Times New Roman" w:hAnsi="Times New Roman" w:cs="Times New Roman"/>
          <w:b/>
          <w:noProof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-224790</wp:posOffset>
            </wp:positionV>
            <wp:extent cx="1085850" cy="1190625"/>
            <wp:effectExtent l="0" t="0" r="0" b="0"/>
            <wp:wrapThrough wrapText="bothSides">
              <wp:wrapPolygon edited="0">
                <wp:start x="9474" y="346"/>
                <wp:lineTo x="1137" y="5875"/>
                <wp:lineTo x="379" y="20045"/>
                <wp:lineTo x="2653" y="21082"/>
                <wp:lineTo x="8337" y="21082"/>
                <wp:lineTo x="12884" y="21082"/>
                <wp:lineTo x="18568" y="21082"/>
                <wp:lineTo x="21221" y="19699"/>
                <wp:lineTo x="20842" y="11405"/>
                <wp:lineTo x="20463" y="6566"/>
                <wp:lineTo x="20084" y="5875"/>
                <wp:lineTo x="11368" y="346"/>
                <wp:lineTo x="9474" y="346"/>
              </wp:wrapPolygon>
            </wp:wrapThrough>
            <wp:docPr id="1" name="Рисунок 0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(2).png"/>
                    <pic:cNvPicPr/>
                  </pic:nvPicPr>
                  <pic:blipFill>
                    <a:blip r:embed="rId6"/>
                    <a:srcRect l="12394" t="9711" r="14930" b="1627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7ED">
        <w:rPr>
          <w:rFonts w:ascii="Times New Roman" w:hAnsi="Times New Roman" w:cs="Times New Roman"/>
          <w:b/>
          <w:spacing w:val="6"/>
          <w:sz w:val="24"/>
          <w:szCs w:val="24"/>
        </w:rPr>
        <w:t>ОБЩЕРОССИЙСКИЙ ПРОФСОЮЗ ОБРАЗОВАНИЯ</w:t>
      </w:r>
    </w:p>
    <w:p w:rsidR="00FA2A88" w:rsidRPr="002137ED" w:rsidRDefault="00FA2A88" w:rsidP="004A74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ЧЕЧЕНСКАЯ РЕСПУБЛИКАНСКАЯ ОРГАНИЗАЦИЯ </w:t>
      </w:r>
    </w:p>
    <w:p w:rsidR="00FA2A88" w:rsidRPr="002137ED" w:rsidRDefault="001A25B1" w:rsidP="004A74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81915</wp:posOffset>
                </wp:positionV>
                <wp:extent cx="3990975" cy="0"/>
                <wp:effectExtent l="10795" t="9525" r="825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9E2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.75pt;margin-top:6.45pt;width:3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4F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53340</wp:posOffset>
                </wp:positionV>
                <wp:extent cx="3990975" cy="0"/>
                <wp:effectExtent l="10795" t="9525" r="825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AEFB05" id="AutoShape 2" o:spid="_x0000_s1026" type="#_x0000_t32" style="position:absolute;margin-left:30.75pt;margin-top:4.2pt;width:3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"/>
            </w:pict>
          </mc:Fallback>
        </mc:AlternateContent>
      </w:r>
      <w:r w:rsidR="00647269" w:rsidRPr="002137ED">
        <w:rPr>
          <w:rFonts w:ascii="Times New Roman" w:hAnsi="Times New Roman" w:cs="Times New Roman"/>
          <w:sz w:val="14"/>
          <w:szCs w:val="24"/>
        </w:rPr>
        <w:t xml:space="preserve"> </w:t>
      </w:r>
      <w:r w:rsidR="00FA2A88" w:rsidRPr="0021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30" w:rsidRPr="002137ED" w:rsidRDefault="00FA2A88" w:rsidP="004A7402">
      <w:pPr>
        <w:spacing w:after="120" w:line="240" w:lineRule="auto"/>
        <w:ind w:left="5812" w:hanging="283"/>
        <w:rPr>
          <w:rFonts w:ascii="Times New Roman" w:hAnsi="Times New Roman" w:cs="Times New Roman"/>
          <w:b/>
          <w:sz w:val="40"/>
          <w:szCs w:val="24"/>
        </w:rPr>
      </w:pPr>
      <w:r w:rsidRPr="002137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7A30" w:rsidRPr="002137ED">
        <w:rPr>
          <w:rFonts w:ascii="Times New Roman" w:hAnsi="Times New Roman" w:cs="Times New Roman"/>
          <w:sz w:val="24"/>
          <w:szCs w:val="24"/>
        </w:rPr>
        <w:t xml:space="preserve">Представителям </w:t>
      </w:r>
      <w:proofErr w:type="spellStart"/>
      <w:r w:rsidR="00E37A30" w:rsidRPr="002137ED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="00E37A30" w:rsidRPr="002137ED">
        <w:rPr>
          <w:rFonts w:ascii="Times New Roman" w:hAnsi="Times New Roman" w:cs="Times New Roman"/>
          <w:sz w:val="24"/>
          <w:szCs w:val="24"/>
        </w:rPr>
        <w:t xml:space="preserve"> Профсоюза в районах. </w:t>
      </w:r>
    </w:p>
    <w:p w:rsidR="00E37A30" w:rsidRPr="002137ED" w:rsidRDefault="00E37A30" w:rsidP="004A7402">
      <w:pPr>
        <w:spacing w:after="120" w:line="240" w:lineRule="auto"/>
        <w:ind w:left="5812" w:right="566"/>
        <w:rPr>
          <w:rFonts w:ascii="Times New Roman" w:hAnsi="Times New Roman" w:cs="Times New Roman"/>
          <w:sz w:val="24"/>
          <w:szCs w:val="24"/>
        </w:rPr>
      </w:pPr>
      <w:r w:rsidRPr="002137ED">
        <w:rPr>
          <w:rFonts w:ascii="Times New Roman" w:hAnsi="Times New Roman" w:cs="Times New Roman"/>
          <w:sz w:val="24"/>
          <w:szCs w:val="24"/>
        </w:rPr>
        <w:t>Кураторам первичных профсоюзных организаций. Уполномоченным первичных профсоюзных организаций.</w:t>
      </w:r>
    </w:p>
    <w:p w:rsidR="00647269" w:rsidRPr="002137ED" w:rsidRDefault="00647269" w:rsidP="004A7402">
      <w:pPr>
        <w:spacing w:after="120"/>
        <w:ind w:right="708"/>
        <w:rPr>
          <w:rFonts w:ascii="Times New Roman" w:hAnsi="Times New Roman" w:cs="Times New Roman"/>
          <w:color w:val="808080" w:themeColor="background1" w:themeShade="80"/>
        </w:rPr>
      </w:pP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Направляем очередной информационный материал для доведения 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>до членов Профсоюза.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36"/>
          <w:szCs w:val="24"/>
        </w:rPr>
        <w:t>НОВОСТИ В ПРОФСОЮЗЕ И ОБРАЗОВАНИИ</w:t>
      </w:r>
    </w:p>
    <w:p w:rsidR="00647269" w:rsidRPr="002137ED" w:rsidRDefault="00647269" w:rsidP="004A7402">
      <w:pPr>
        <w:spacing w:after="120"/>
        <w:ind w:right="708"/>
        <w:rPr>
          <w:rFonts w:ascii="Times New Roman" w:hAnsi="Times New Roman" w:cs="Times New Roman"/>
          <w:color w:val="808080" w:themeColor="background1" w:themeShade="80"/>
        </w:rPr>
      </w:pPr>
    </w:p>
    <w:p w:rsidR="004860BA" w:rsidRPr="002137ED" w:rsidRDefault="00647269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323215</wp:posOffset>
            </wp:positionV>
            <wp:extent cx="3180715" cy="1838325"/>
            <wp:effectExtent l="19050" t="0" r="635" b="0"/>
            <wp:wrapThrough wrapText="bothSides">
              <wp:wrapPolygon edited="0">
                <wp:start x="-129" y="0"/>
                <wp:lineTo x="-129" y="18802"/>
                <wp:lineTo x="21604" y="18802"/>
                <wp:lineTo x="21604" y="0"/>
                <wp:lineTo x="-129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0BA" w:rsidRPr="002137ED">
        <w:rPr>
          <w:rFonts w:ascii="Times New Roman" w:hAnsi="Times New Roman" w:cs="Times New Roman"/>
          <w:b/>
          <w:sz w:val="24"/>
          <w:szCs w:val="24"/>
        </w:rPr>
        <w:t>Вышло в свет официальное мобильное приложение республиканской организации Профсоюза - "</w:t>
      </w:r>
      <w:proofErr w:type="spellStart"/>
      <w:r w:rsidR="004860BA" w:rsidRPr="002137ED">
        <w:rPr>
          <w:rFonts w:ascii="Times New Roman" w:hAnsi="Times New Roman" w:cs="Times New Roman"/>
          <w:b/>
          <w:sz w:val="24"/>
          <w:szCs w:val="24"/>
        </w:rPr>
        <w:t>Рессовет</w:t>
      </w:r>
      <w:proofErr w:type="spellEnd"/>
      <w:r w:rsidR="004860BA" w:rsidRPr="00213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BA" w:rsidRPr="002137ED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="004860BA" w:rsidRPr="002137ED">
        <w:rPr>
          <w:rFonts w:ascii="Times New Roman" w:hAnsi="Times New Roman" w:cs="Times New Roman"/>
          <w:b/>
          <w:sz w:val="24"/>
          <w:szCs w:val="24"/>
        </w:rPr>
        <w:t>".</w:t>
      </w:r>
    </w:p>
    <w:p w:rsidR="004860BA" w:rsidRPr="002137ED" w:rsidRDefault="004860BA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0BA" w:rsidRPr="002137ED" w:rsidRDefault="004860BA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137E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137ED">
        <w:rPr>
          <w:rFonts w:ascii="Times New Roman" w:hAnsi="Times New Roman" w:cs="Times New Roman"/>
          <w:sz w:val="24"/>
          <w:szCs w:val="24"/>
        </w:rPr>
        <w:t>Рессовет</w:t>
      </w:r>
      <w:proofErr w:type="spellEnd"/>
      <w:r w:rsidRPr="002137ED">
        <w:rPr>
          <w:rFonts w:ascii="Times New Roman" w:hAnsi="Times New Roman" w:cs="Times New Roman"/>
          <w:sz w:val="24"/>
          <w:szCs w:val="24"/>
        </w:rPr>
        <w:t xml:space="preserve"> </w:t>
      </w:r>
      <w:r w:rsidRPr="002137ED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2137ED">
        <w:rPr>
          <w:rFonts w:ascii="Times New Roman" w:hAnsi="Times New Roman" w:cs="Times New Roman"/>
          <w:sz w:val="24"/>
          <w:szCs w:val="24"/>
        </w:rPr>
        <w:t xml:space="preserve">" позволит Вам быть в курсе профсоюзных новостей, предоставит доступ ко всем информационным ресурсам республиканской организации Профсоюза и позволит оперативно связаться с работниками аппарата </w:t>
      </w:r>
      <w:proofErr w:type="spellStart"/>
      <w:r w:rsidRPr="002137ED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2137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269" w:rsidRPr="002137ED" w:rsidRDefault="00647269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На состоявшемся</w:t>
      </w:r>
      <w:r w:rsidRPr="001A25B1">
        <w:rPr>
          <w:rFonts w:ascii="Times New Roman" w:hAnsi="Times New Roman" w:cs="Times New Roman"/>
          <w:sz w:val="24"/>
          <w:szCs w:val="28"/>
        </w:rPr>
        <w:t xml:space="preserve"> в Москве заседании Генерального Совета Федерации независимых профсоюзов России председатель ФНПР Михаил Шмаков заявил: «Считаю, что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« Федерация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независимых профсоюзов России» должна настаивать на том, чтобы  в качестве кандидата в президенты России на выборах в 2018 году баллотировался  В.В. Путин» и обозначил восемь наказов будущему главе государства: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-реальные доходы граждан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страны  должны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расти;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-устойчивой основой долгосрочного роста экономики должна стать покупательная способность населения;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-борьба с бедностью работающих-через индексацию зарплат;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-пора поставить точку в вопросе формулы МРОТ;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-установить для бюджетных отраслей базовые оклады и ставки зарплаты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-ликвидировать позорное явление долгов по зарплате;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lastRenderedPageBreak/>
        <w:t>-поддерживать реальную экономику, приводящую к созданию рабочих мест, промышленного и интеллектуального продукта;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-построение цифрового будущего России.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Оргкомитет</w:t>
      </w:r>
      <w:r w:rsidRPr="001A25B1">
        <w:rPr>
          <w:rFonts w:ascii="Times New Roman" w:hAnsi="Times New Roman" w:cs="Times New Roman"/>
          <w:sz w:val="24"/>
          <w:szCs w:val="28"/>
        </w:rPr>
        <w:t xml:space="preserve"> Всероссийского конкур</w:t>
      </w:r>
      <w:r w:rsidR="00944B87">
        <w:rPr>
          <w:rFonts w:ascii="Times New Roman" w:hAnsi="Times New Roman" w:cs="Times New Roman"/>
          <w:sz w:val="24"/>
          <w:szCs w:val="28"/>
        </w:rPr>
        <w:t xml:space="preserve">са «Педагогический дебют-2018» </w:t>
      </w:r>
      <w:r w:rsidRPr="001A25B1">
        <w:rPr>
          <w:rFonts w:ascii="Times New Roman" w:hAnsi="Times New Roman" w:cs="Times New Roman"/>
          <w:sz w:val="24"/>
          <w:szCs w:val="28"/>
        </w:rPr>
        <w:t>информирует об объявлении приема конкурсных документов и о проведении ежегодного состязания среди молодых педагогов страны. Конкурс проводится с 2006 года при поддержке Ми</w:t>
      </w:r>
      <w:r w:rsidR="00944B87">
        <w:rPr>
          <w:rFonts w:ascii="Times New Roman" w:hAnsi="Times New Roman" w:cs="Times New Roman"/>
          <w:sz w:val="24"/>
          <w:szCs w:val="28"/>
        </w:rPr>
        <w:t xml:space="preserve">нистерства образования и науки </w:t>
      </w:r>
      <w:bookmarkStart w:id="0" w:name="_GoBack"/>
      <w:bookmarkEnd w:id="0"/>
      <w:r w:rsidRPr="001A25B1">
        <w:rPr>
          <w:rFonts w:ascii="Times New Roman" w:hAnsi="Times New Roman" w:cs="Times New Roman"/>
          <w:sz w:val="24"/>
          <w:szCs w:val="28"/>
        </w:rPr>
        <w:t>РФ и Общероссийского  Профсоюза образования, а также  членов Совета  Федерального Собрания Российской Федерации.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Стартовал ежегодный</w:t>
      </w:r>
      <w:r w:rsidRPr="001A25B1">
        <w:rPr>
          <w:rFonts w:ascii="Times New Roman" w:hAnsi="Times New Roman" w:cs="Times New Roman"/>
          <w:sz w:val="24"/>
          <w:szCs w:val="28"/>
        </w:rPr>
        <w:t xml:space="preserve"> республиканский конкурс «Преподаватель-2017 года». В нем могут принять участие педагогические работники учреждений среднего профессионального образования Чеченской Республики в номинациях:</w:t>
      </w:r>
    </w:p>
    <w:p w:rsidR="001A25B1" w:rsidRPr="001A25B1" w:rsidRDefault="001A25B1" w:rsidP="001A25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-</w:t>
      </w:r>
      <w:r w:rsidRPr="001A25B1">
        <w:rPr>
          <w:rFonts w:ascii="Times New Roman" w:hAnsi="Times New Roman" w:cs="Times New Roman"/>
          <w:sz w:val="24"/>
          <w:szCs w:val="28"/>
        </w:rPr>
        <w:t xml:space="preserve">лучший преподаватель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спецдисциплин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>;</w:t>
      </w:r>
    </w:p>
    <w:p w:rsidR="001A25B1" w:rsidRPr="001A25B1" w:rsidRDefault="001A25B1" w:rsidP="001A25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-лучший преподаватель общеобразовательных дисциплин.</w:t>
      </w:r>
    </w:p>
    <w:p w:rsidR="001A25B1" w:rsidRPr="001A25B1" w:rsidRDefault="001A25B1" w:rsidP="001A25B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Стаж педагогической работы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и  возраст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участников не ограничивается.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</w:pPr>
      <w:r w:rsidRPr="001A25B1">
        <w:rPr>
          <w:rFonts w:ascii="Times New Roman" w:hAnsi="Times New Roman" w:cs="Times New Roman"/>
          <w:b/>
          <w:color w:val="2A2A29"/>
          <w:sz w:val="24"/>
          <w:szCs w:val="28"/>
          <w:shd w:val="clear" w:color="auto" w:fill="FFFFFF"/>
        </w:rPr>
        <w:t xml:space="preserve">До конца этого года </w:t>
      </w:r>
      <w:proofErr w:type="spellStart"/>
      <w:r w:rsidRPr="001A25B1">
        <w:rPr>
          <w:rFonts w:ascii="Times New Roman" w:hAnsi="Times New Roman" w:cs="Times New Roman"/>
          <w:b/>
          <w:color w:val="2A2A29"/>
          <w:sz w:val="24"/>
          <w:szCs w:val="28"/>
          <w:shd w:val="clear" w:color="auto" w:fill="FFFFFF"/>
        </w:rPr>
        <w:t>Минобрнауки</w:t>
      </w:r>
      <w:proofErr w:type="spellEnd"/>
      <w:r w:rsidRPr="001A25B1">
        <w:rPr>
          <w:rFonts w:ascii="Times New Roman" w:hAnsi="Times New Roman" w:cs="Times New Roman"/>
          <w:b/>
          <w:color w:val="2A2A29"/>
          <w:sz w:val="24"/>
          <w:szCs w:val="28"/>
          <w:shd w:val="clear" w:color="auto" w:fill="FFFFFF"/>
        </w:rPr>
        <w:t xml:space="preserve"> России</w:t>
      </w:r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 xml:space="preserve"> планирует утвердить концепцию развития психологической службы в системе образования в РФ на период до 2025-го года.</w:t>
      </w:r>
      <w:r w:rsidRPr="001A25B1">
        <w:rPr>
          <w:rFonts w:ascii="Times New Roman" w:hAnsi="Times New Roman" w:cs="Times New Roman"/>
          <w:color w:val="2A2A29"/>
          <w:sz w:val="24"/>
          <w:szCs w:val="28"/>
        </w:rPr>
        <w:br/>
      </w:r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>Предполагается, что школьные психологи займутся в том числе профилактикой и коррекцией интернет-зависимости среди учеников, будут консультировать родителей и детей по поводу безопасного использования сети.</w:t>
      </w:r>
      <w:r w:rsidRPr="001A25B1">
        <w:rPr>
          <w:rFonts w:ascii="Times New Roman" w:hAnsi="Times New Roman" w:cs="Times New Roman"/>
          <w:color w:val="2A2A29"/>
          <w:sz w:val="24"/>
          <w:szCs w:val="28"/>
        </w:rPr>
        <w:br/>
      </w:r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 xml:space="preserve"> Среди целей психологической службы в системе общего образования - профилактика и коррекция «интернет-зависимости, игровой зависимости, агрессии и насилия в школе». Также предполагаются консультации детей и родителей по поводу безопасного использования интернета, содействие в установлении личностных границ и права на приватность в реальной жизни и в интернете.</w:t>
      </w:r>
      <w:r w:rsidRPr="001A25B1">
        <w:rPr>
          <w:rFonts w:ascii="Times New Roman" w:hAnsi="Times New Roman" w:cs="Times New Roman"/>
          <w:color w:val="2A2A29"/>
          <w:sz w:val="24"/>
          <w:szCs w:val="28"/>
        </w:rPr>
        <w:t xml:space="preserve">  </w:t>
      </w:r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>Источник: (ИА "Грозный-</w:t>
      </w:r>
      <w:proofErr w:type="spellStart"/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>информ</w:t>
      </w:r>
      <w:proofErr w:type="spellEnd"/>
      <w:r w:rsidRPr="001A25B1">
        <w:rPr>
          <w:rFonts w:ascii="Times New Roman" w:hAnsi="Times New Roman" w:cs="Times New Roman"/>
          <w:color w:val="2A2A29"/>
          <w:sz w:val="24"/>
          <w:szCs w:val="28"/>
          <w:shd w:val="clear" w:color="auto" w:fill="FFFFFF"/>
        </w:rPr>
        <w:t>").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2 ноября</w:t>
      </w:r>
      <w:r w:rsidRPr="001A25B1">
        <w:rPr>
          <w:rFonts w:ascii="Times New Roman" w:hAnsi="Times New Roman" w:cs="Times New Roman"/>
          <w:sz w:val="24"/>
          <w:szCs w:val="28"/>
        </w:rPr>
        <w:t xml:space="preserve"> в рамках Года профсоюзной информации прошел   республиканский конкурс «Лучший уполномоченный первичной профсоюзной организации по информационной работе».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>В конкурсе приняли участие 12 уполномоченных.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По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итогам  выступления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конкурсантов места распределились следующим образом: первое место с вручением диплома и денежного поощрения  присуждено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Эзербаевой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Л.У., (СОШ №56 г. Грозный); второе место –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Истамуловой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З.Ш («СОШ с.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Памятой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Шатойского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района). Третье место присудили двум конкурсантам: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Абдурзакову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Ю.У.(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>«Ники-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Хитинская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СОШ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Курчалоевского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района) и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Хамзатовой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Т. Б. («Гимназия №7 г. Грозный). Приза «Симпатии жюри» удостоились: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Хузиева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А.Ш. (СОШ №6 г. Шали») и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Гиназова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Ф.А. (д\с «Ангелочки» с. Братское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Надтеречного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района).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Участники, не отмеченные призовыми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местами,  за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участие также удостоились дипломов и денежных поощрений.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b/>
          <w:sz w:val="24"/>
          <w:szCs w:val="28"/>
        </w:rPr>
        <w:t>9 ноября в Доме профсоюзов</w:t>
      </w:r>
      <w:r w:rsidRPr="001A25B1">
        <w:rPr>
          <w:rFonts w:ascii="Times New Roman" w:hAnsi="Times New Roman" w:cs="Times New Roman"/>
          <w:sz w:val="24"/>
          <w:szCs w:val="28"/>
        </w:rPr>
        <w:t xml:space="preserve"> состоялось вручение наград победителям республиканского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конкурса  «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Лучший  коллективный договор образовательного учреждения».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Конкурс  проведен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в два тура – районный и республиканский. На республиканский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тур  было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представлено 18 коллективных договоров.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lastRenderedPageBreak/>
        <w:t xml:space="preserve">Лучшим на республиканском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уровне  признан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коллективный договор МБОУ «Побединская СОШ» Грозненского района (председатель ППО А.З.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Радуева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, директор школы Л.Д.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Духаева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). Второе место присуждено «МБОУ «СОШ №60» Ленинского района (председатель ППО А.У.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Басханова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, директор Хаджиев С.М.). На третьем месте – МБОУ «СОШ №3» г. Урус-Мартан (председатель ППО С.Ш.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Демельханова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, директор </w:t>
      </w:r>
      <w:proofErr w:type="spellStart"/>
      <w:r w:rsidRPr="001A25B1">
        <w:rPr>
          <w:rFonts w:ascii="Times New Roman" w:hAnsi="Times New Roman" w:cs="Times New Roman"/>
          <w:sz w:val="24"/>
          <w:szCs w:val="28"/>
        </w:rPr>
        <w:t>Х.Х.Асхабова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). Призерам вручены дипломы и денежные вознаграждения, соответственно 10, </w:t>
      </w:r>
      <w:proofErr w:type="gramStart"/>
      <w:r w:rsidRPr="001A25B1">
        <w:rPr>
          <w:rFonts w:ascii="Times New Roman" w:hAnsi="Times New Roman" w:cs="Times New Roman"/>
          <w:sz w:val="24"/>
          <w:szCs w:val="28"/>
        </w:rPr>
        <w:t>8  и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6 тысяч рублей.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Всем конкурсантам за участие были вручены дипломы и денежные вознаграждения.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A25B1">
        <w:rPr>
          <w:rFonts w:ascii="Times New Roman" w:hAnsi="Times New Roman" w:cs="Times New Roman"/>
          <w:b/>
          <w:sz w:val="24"/>
          <w:szCs w:val="28"/>
        </w:rPr>
        <w:t>Согласно  плану</w:t>
      </w:r>
      <w:proofErr w:type="gramEnd"/>
      <w:r w:rsidRPr="001A25B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5B1">
        <w:rPr>
          <w:rFonts w:ascii="Times New Roman" w:hAnsi="Times New Roman" w:cs="Times New Roman"/>
          <w:b/>
          <w:sz w:val="24"/>
          <w:szCs w:val="28"/>
        </w:rPr>
        <w:t>рессовета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 с целью комплексного изучения  работы  и оказания методической и  практической помощи продолжается посещение первичных профсоюзных организаций учреждений образования республики.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 8 ноября 2017 года сотрудники аппарата </w:t>
      </w:r>
      <w:proofErr w:type="spellStart"/>
      <w:proofErr w:type="gramStart"/>
      <w:r w:rsidRPr="001A25B1">
        <w:rPr>
          <w:rFonts w:ascii="Times New Roman" w:hAnsi="Times New Roman" w:cs="Times New Roman"/>
          <w:sz w:val="24"/>
          <w:szCs w:val="28"/>
        </w:rPr>
        <w:t>рессовета</w:t>
      </w:r>
      <w:proofErr w:type="spellEnd"/>
      <w:r w:rsidRPr="001A25B1">
        <w:rPr>
          <w:rFonts w:ascii="Times New Roman" w:hAnsi="Times New Roman" w:cs="Times New Roman"/>
          <w:sz w:val="24"/>
          <w:szCs w:val="28"/>
        </w:rPr>
        <w:t xml:space="preserve">  побывали</w:t>
      </w:r>
      <w:proofErr w:type="gramEnd"/>
      <w:r w:rsidRPr="001A25B1">
        <w:rPr>
          <w:rFonts w:ascii="Times New Roman" w:hAnsi="Times New Roman" w:cs="Times New Roman"/>
          <w:sz w:val="24"/>
          <w:szCs w:val="28"/>
        </w:rPr>
        <w:t xml:space="preserve"> во всех    первичных профсоюзных организациях Октябрьского   района г. Грозный. </w:t>
      </w:r>
    </w:p>
    <w:p w:rsidR="001A25B1" w:rsidRPr="001A25B1" w:rsidRDefault="001A25B1" w:rsidP="001A2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25B1">
        <w:rPr>
          <w:rFonts w:ascii="Times New Roman" w:hAnsi="Times New Roman" w:cs="Times New Roman"/>
          <w:sz w:val="24"/>
          <w:szCs w:val="28"/>
        </w:rPr>
        <w:t xml:space="preserve">До конца календарного года планируется охватить все ППО. </w:t>
      </w:r>
    </w:p>
    <w:p w:rsidR="00290992" w:rsidRDefault="00290992" w:rsidP="002909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92" w:rsidRPr="00290992" w:rsidRDefault="00290992" w:rsidP="002909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0992">
        <w:rPr>
          <w:rFonts w:ascii="Times New Roman" w:hAnsi="Times New Roman" w:cs="Times New Roman"/>
          <w:b/>
          <w:sz w:val="24"/>
          <w:szCs w:val="24"/>
        </w:rPr>
        <w:t>Напоминаем  о</w:t>
      </w:r>
      <w:proofErr w:type="gramEnd"/>
      <w:r w:rsidRPr="00290992">
        <w:rPr>
          <w:rFonts w:ascii="Times New Roman" w:hAnsi="Times New Roman" w:cs="Times New Roman"/>
          <w:b/>
          <w:sz w:val="24"/>
          <w:szCs w:val="24"/>
        </w:rPr>
        <w:t xml:space="preserve"> запланированных  республиканским Советом  Профсоюза образования  к проведению во </w:t>
      </w:r>
      <w:r w:rsidRPr="002909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90992">
        <w:rPr>
          <w:rFonts w:ascii="Times New Roman" w:hAnsi="Times New Roman" w:cs="Times New Roman"/>
          <w:b/>
          <w:sz w:val="24"/>
          <w:szCs w:val="24"/>
        </w:rPr>
        <w:t xml:space="preserve"> полугодии 2017 года конкурсах</w:t>
      </w:r>
      <w:r w:rsidRPr="00290992">
        <w:rPr>
          <w:rFonts w:ascii="Times New Roman" w:hAnsi="Times New Roman" w:cs="Times New Roman"/>
          <w:sz w:val="24"/>
          <w:szCs w:val="24"/>
        </w:rPr>
        <w:t>!</w:t>
      </w:r>
    </w:p>
    <w:p w:rsidR="00290992" w:rsidRPr="00290992" w:rsidRDefault="00290992" w:rsidP="00290992">
      <w:pPr>
        <w:spacing w:line="240" w:lineRule="auto"/>
        <w:ind w:left="2552" w:hanging="2552"/>
        <w:rPr>
          <w:rFonts w:ascii="Times New Roman" w:hAnsi="Times New Roman" w:cs="Times New Roman"/>
          <w:b/>
          <w:sz w:val="24"/>
          <w:szCs w:val="24"/>
        </w:rPr>
      </w:pPr>
      <w:r w:rsidRPr="00290992">
        <w:rPr>
          <w:rFonts w:ascii="Times New Roman" w:hAnsi="Times New Roman" w:cs="Times New Roman"/>
          <w:b/>
          <w:sz w:val="24"/>
          <w:szCs w:val="24"/>
        </w:rPr>
        <w:t>02.11-24.11.2017 г</w:t>
      </w:r>
      <w:r w:rsidRPr="00290992">
        <w:rPr>
          <w:rFonts w:ascii="Times New Roman" w:hAnsi="Times New Roman" w:cs="Times New Roman"/>
          <w:sz w:val="24"/>
          <w:szCs w:val="24"/>
        </w:rPr>
        <w:t xml:space="preserve">. – республиканский конкурс «Лучшая </w:t>
      </w:r>
      <w:proofErr w:type="gramStart"/>
      <w:r w:rsidRPr="00290992">
        <w:rPr>
          <w:rFonts w:ascii="Times New Roman" w:hAnsi="Times New Roman" w:cs="Times New Roman"/>
          <w:sz w:val="24"/>
          <w:szCs w:val="24"/>
        </w:rPr>
        <w:t>профсоюзная  страничка</w:t>
      </w:r>
      <w:proofErr w:type="gramEnd"/>
      <w:r w:rsidRPr="00290992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Pr="00290992">
        <w:rPr>
          <w:rFonts w:ascii="Times New Roman" w:hAnsi="Times New Roman" w:cs="Times New Roman"/>
          <w:b/>
          <w:sz w:val="24"/>
          <w:szCs w:val="24"/>
        </w:rPr>
        <w:t>»</w:t>
      </w:r>
    </w:p>
    <w:p w:rsidR="00290992" w:rsidRPr="00290992" w:rsidRDefault="00290992" w:rsidP="00290992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290992">
        <w:rPr>
          <w:rFonts w:ascii="Times New Roman" w:hAnsi="Times New Roman" w:cs="Times New Roman"/>
          <w:b/>
          <w:sz w:val="24"/>
          <w:szCs w:val="24"/>
        </w:rPr>
        <w:t>23.11.2017 г.</w:t>
      </w:r>
      <w:r w:rsidRPr="00290992">
        <w:rPr>
          <w:rFonts w:ascii="Times New Roman" w:hAnsi="Times New Roman" w:cs="Times New Roman"/>
          <w:sz w:val="24"/>
          <w:szCs w:val="24"/>
        </w:rPr>
        <w:t xml:space="preserve"> -  республиканский конкурс «Лучший уполномоченный ППО по организационно-массовой работе»</w:t>
      </w:r>
    </w:p>
    <w:p w:rsidR="00290992" w:rsidRPr="00290992" w:rsidRDefault="00290992" w:rsidP="00290992">
      <w:pPr>
        <w:spacing w:line="240" w:lineRule="auto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290992">
        <w:rPr>
          <w:rFonts w:ascii="Times New Roman" w:hAnsi="Times New Roman" w:cs="Times New Roman"/>
          <w:b/>
          <w:sz w:val="24"/>
          <w:szCs w:val="24"/>
        </w:rPr>
        <w:t>01.12-22.12.2017 г.</w:t>
      </w:r>
      <w:r w:rsidRPr="00290992">
        <w:rPr>
          <w:rFonts w:ascii="Times New Roman" w:hAnsi="Times New Roman" w:cs="Times New Roman"/>
          <w:sz w:val="24"/>
          <w:szCs w:val="24"/>
        </w:rPr>
        <w:t xml:space="preserve"> – республиканский </w:t>
      </w:r>
      <w:proofErr w:type="gramStart"/>
      <w:r w:rsidRPr="00290992">
        <w:rPr>
          <w:rFonts w:ascii="Times New Roman" w:hAnsi="Times New Roman" w:cs="Times New Roman"/>
          <w:sz w:val="24"/>
          <w:szCs w:val="24"/>
        </w:rPr>
        <w:t>фото-конкурс</w:t>
      </w:r>
      <w:proofErr w:type="gramEnd"/>
      <w:r w:rsidRPr="00290992">
        <w:rPr>
          <w:rFonts w:ascii="Times New Roman" w:hAnsi="Times New Roman" w:cs="Times New Roman"/>
          <w:sz w:val="24"/>
          <w:szCs w:val="24"/>
        </w:rPr>
        <w:t xml:space="preserve"> среди педагогических   работников «Твоя профессия вечна»</w:t>
      </w:r>
    </w:p>
    <w:p w:rsidR="00A55FDC" w:rsidRPr="00290992" w:rsidRDefault="00A55FDC" w:rsidP="00A107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2DDB" w:rsidRPr="00290992" w:rsidRDefault="00DC2DDB" w:rsidP="00A107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90992">
        <w:rPr>
          <w:rFonts w:ascii="Times New Roman" w:hAnsi="Times New Roman" w:cs="Times New Roman"/>
          <w:b/>
          <w:sz w:val="24"/>
          <w:szCs w:val="24"/>
        </w:rPr>
        <w:t>Информационный отдел аппарата республиканского Совета Профсоюза.</w:t>
      </w:r>
    </w:p>
    <w:p w:rsidR="00DC2DDB" w:rsidRPr="00290992" w:rsidRDefault="001A25B1" w:rsidP="00A21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67310</wp:posOffset>
                </wp:positionV>
                <wp:extent cx="2371090" cy="517525"/>
                <wp:effectExtent l="0" t="3175" r="381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DB" w:rsidRPr="00D16294" w:rsidRDefault="00944B87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"mailto:ressovet@mail.ru" </w:instrText>
                            </w:r>
                            <w:r>
                              <w:fldChar w:fldCharType="separate"/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ressovet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@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mail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.</w:t>
                            </w:r>
                            <w:proofErr w:type="spellStart"/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fldChar w:fldCharType="end"/>
                            </w:r>
                          </w:p>
                          <w:p w:rsidR="00DC2DDB" w:rsidRDefault="00944B87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hyperlink r:id="rId8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www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proofErr w:type="spellStart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proofErr w:type="spellEnd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proofErr w:type="spellStart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DC2DDB" w:rsidRDefault="00DC2DDB" w:rsidP="00DC2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9pt;margin-top:5.3pt;width:186.7pt;height:40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3qpgQ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" stroked="f">
                <v:textbox>
                  <w:txbxContent>
                    <w:p w:rsidR="00DC2DDB" w:rsidRPr="00D16294" w:rsidRDefault="003525CD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hyperlink r:id="rId10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@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mail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</w:hyperlink>
                    </w:p>
                    <w:p w:rsidR="00DC2DDB" w:rsidRDefault="001A25B1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hyperlink r:id="rId11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www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</w:hyperlink>
                    </w:p>
                    <w:p w:rsidR="00DC2DDB" w:rsidRDefault="00DC2DDB" w:rsidP="00DC2DDB"/>
                  </w:txbxContent>
                </v:textbox>
              </v:shape>
            </w:pict>
          </mc:Fallback>
        </mc:AlternateContent>
      </w:r>
    </w:p>
    <w:p w:rsidR="00DC2DDB" w:rsidRPr="00290992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DC2DDB" w:rsidRPr="00290992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6F5D6E" w:rsidRPr="00290992" w:rsidRDefault="001A25B1" w:rsidP="00A21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E3AC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2DDB" w:rsidRPr="00290992">
        <w:rPr>
          <w:rFonts w:ascii="Times New Roman" w:hAnsi="Times New Roman" w:cs="Times New Roman"/>
          <w:sz w:val="24"/>
          <w:szCs w:val="24"/>
        </w:rPr>
        <w:t>.2017</w:t>
      </w:r>
    </w:p>
    <w:sectPr w:rsidR="006F5D6E" w:rsidRPr="00290992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75742"/>
    <w:multiLevelType w:val="hybridMultilevel"/>
    <w:tmpl w:val="7256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49"/>
    <w:rsid w:val="00013520"/>
    <w:rsid w:val="000831B5"/>
    <w:rsid w:val="000A6CC8"/>
    <w:rsid w:val="00110289"/>
    <w:rsid w:val="0013196E"/>
    <w:rsid w:val="001353A1"/>
    <w:rsid w:val="0014747B"/>
    <w:rsid w:val="00194377"/>
    <w:rsid w:val="001A25B1"/>
    <w:rsid w:val="001A30D6"/>
    <w:rsid w:val="001B05DC"/>
    <w:rsid w:val="001B4C3E"/>
    <w:rsid w:val="001E1EF2"/>
    <w:rsid w:val="001F11D8"/>
    <w:rsid w:val="001F3EE5"/>
    <w:rsid w:val="002002A0"/>
    <w:rsid w:val="002137ED"/>
    <w:rsid w:val="00220E0D"/>
    <w:rsid w:val="002228C8"/>
    <w:rsid w:val="0022329C"/>
    <w:rsid w:val="00285EAE"/>
    <w:rsid w:val="00290992"/>
    <w:rsid w:val="00295C01"/>
    <w:rsid w:val="002C69EF"/>
    <w:rsid w:val="002D72F6"/>
    <w:rsid w:val="002F4B9E"/>
    <w:rsid w:val="002F73D7"/>
    <w:rsid w:val="00301EEB"/>
    <w:rsid w:val="003525CD"/>
    <w:rsid w:val="0035473E"/>
    <w:rsid w:val="003764DD"/>
    <w:rsid w:val="004210BC"/>
    <w:rsid w:val="0048063C"/>
    <w:rsid w:val="004860BA"/>
    <w:rsid w:val="00497B2D"/>
    <w:rsid w:val="004A44C3"/>
    <w:rsid w:val="004A7402"/>
    <w:rsid w:val="004B1CD8"/>
    <w:rsid w:val="004C679D"/>
    <w:rsid w:val="005560DB"/>
    <w:rsid w:val="005771DB"/>
    <w:rsid w:val="005B35ED"/>
    <w:rsid w:val="005E3AC9"/>
    <w:rsid w:val="005F5A49"/>
    <w:rsid w:val="0060064E"/>
    <w:rsid w:val="00647269"/>
    <w:rsid w:val="00654D0E"/>
    <w:rsid w:val="0066143C"/>
    <w:rsid w:val="006674A1"/>
    <w:rsid w:val="006F5D6E"/>
    <w:rsid w:val="00706EC9"/>
    <w:rsid w:val="00761010"/>
    <w:rsid w:val="00761933"/>
    <w:rsid w:val="00791B39"/>
    <w:rsid w:val="007D33E4"/>
    <w:rsid w:val="00862945"/>
    <w:rsid w:val="00871256"/>
    <w:rsid w:val="0088119E"/>
    <w:rsid w:val="009103E3"/>
    <w:rsid w:val="00910B53"/>
    <w:rsid w:val="0092089B"/>
    <w:rsid w:val="00944B87"/>
    <w:rsid w:val="009A7CD7"/>
    <w:rsid w:val="00A10739"/>
    <w:rsid w:val="00A173C5"/>
    <w:rsid w:val="00A21102"/>
    <w:rsid w:val="00A55FDC"/>
    <w:rsid w:val="00AA0099"/>
    <w:rsid w:val="00AB3735"/>
    <w:rsid w:val="00AB5D1B"/>
    <w:rsid w:val="00AD769A"/>
    <w:rsid w:val="00B03F8E"/>
    <w:rsid w:val="00B509B7"/>
    <w:rsid w:val="00B90321"/>
    <w:rsid w:val="00B933ED"/>
    <w:rsid w:val="00C0628B"/>
    <w:rsid w:val="00C16EF7"/>
    <w:rsid w:val="00C66385"/>
    <w:rsid w:val="00C67089"/>
    <w:rsid w:val="00C73737"/>
    <w:rsid w:val="00C85E78"/>
    <w:rsid w:val="00CD1719"/>
    <w:rsid w:val="00CD2BB1"/>
    <w:rsid w:val="00CD4A57"/>
    <w:rsid w:val="00CD68BE"/>
    <w:rsid w:val="00D16294"/>
    <w:rsid w:val="00D36A23"/>
    <w:rsid w:val="00DA4EE2"/>
    <w:rsid w:val="00DC2DDB"/>
    <w:rsid w:val="00DC6750"/>
    <w:rsid w:val="00DE28B9"/>
    <w:rsid w:val="00E02D1D"/>
    <w:rsid w:val="00E37A30"/>
    <w:rsid w:val="00E77020"/>
    <w:rsid w:val="00ED7BF2"/>
    <w:rsid w:val="00EF65AA"/>
    <w:rsid w:val="00F30D22"/>
    <w:rsid w:val="00F32D11"/>
    <w:rsid w:val="00F52559"/>
    <w:rsid w:val="00F672E6"/>
    <w:rsid w:val="00FA2A88"/>
    <w:rsid w:val="00FB0DD5"/>
    <w:rsid w:val="00FC3725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06447-0092-4335-83A4-375E199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7B"/>
  </w:style>
  <w:style w:type="paragraph" w:styleId="1">
    <w:name w:val="heading 1"/>
    <w:basedOn w:val="a"/>
    <w:link w:val="10"/>
    <w:uiPriority w:val="9"/>
    <w:qFormat/>
    <w:rsid w:val="0020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EE2"/>
  </w:style>
  <w:style w:type="paragraph" w:styleId="a3">
    <w:name w:val="Balloon Text"/>
    <w:basedOn w:val="a"/>
    <w:link w:val="a4"/>
    <w:uiPriority w:val="99"/>
    <w:semiHidden/>
    <w:unhideWhenUsed/>
    <w:rsid w:val="00D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2002A0"/>
    <w:rPr>
      <w:color w:val="0000FF"/>
      <w:u w:val="single"/>
    </w:rPr>
  </w:style>
  <w:style w:type="character" w:customStyle="1" w:styleId="view">
    <w:name w:val="view"/>
    <w:basedOn w:val="a0"/>
    <w:rsid w:val="002002A0"/>
  </w:style>
  <w:style w:type="paragraph" w:styleId="a6">
    <w:name w:val="Normal (Web)"/>
    <w:basedOn w:val="a"/>
    <w:uiPriority w:val="99"/>
    <w:unhideWhenUsed/>
    <w:rsid w:val="0020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1933"/>
    <w:rPr>
      <w:b/>
      <w:bCs/>
    </w:rPr>
  </w:style>
  <w:style w:type="paragraph" w:styleId="a8">
    <w:name w:val="List Paragraph"/>
    <w:basedOn w:val="a"/>
    <w:uiPriority w:val="34"/>
    <w:qFormat/>
    <w:rsid w:val="004A740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1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01E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577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essov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sovet@mail.ru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5E98-67A5-49C0-8773-FF967685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utro3</dc:creator>
  <cp:lastModifiedBy>Glavnyi Computer</cp:lastModifiedBy>
  <cp:revision>4</cp:revision>
  <cp:lastPrinted>2017-01-24T10:55:00Z</cp:lastPrinted>
  <dcterms:created xsi:type="dcterms:W3CDTF">2017-11-15T13:04:00Z</dcterms:created>
  <dcterms:modified xsi:type="dcterms:W3CDTF">2017-11-17T06:40:00Z</dcterms:modified>
</cp:coreProperties>
</file>