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мация за 4 квартал 2017 года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исполнению протокольных поручений Главы Чеченской Республики Р.А. Кадырова, данных в 2015 году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11701"/>
      </w:tblGrid>
      <w:tr w:rsidR="003A4FB4" w:rsidTr="003A4F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№ и дата 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Краткое содержание</w:t>
            </w:r>
          </w:p>
        </w:tc>
      </w:tr>
      <w:tr w:rsidR="003A4FB4" w:rsidTr="003A4FB4">
        <w:trPr>
          <w:trHeight w:val="4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4" w:rsidRDefault="003A4FB4">
            <w:pPr>
              <w:spacing w:after="0" w:line="240" w:lineRule="auto"/>
              <w:jc w:val="center"/>
              <w:rPr>
                <w:rStyle w:val="0pt"/>
                <w:rFonts w:eastAsia="Calibri"/>
                <w:sz w:val="28"/>
                <w:szCs w:val="28"/>
              </w:rPr>
            </w:pPr>
            <w:r>
              <w:rPr>
                <w:rStyle w:val="1"/>
                <w:rFonts w:eastAsia="Calibri"/>
              </w:rPr>
              <w:t xml:space="preserve">ПП № 01-51 от 16.11.2015 </w:t>
            </w:r>
            <w:proofErr w:type="spellStart"/>
            <w:r>
              <w:rPr>
                <w:rStyle w:val="2"/>
                <w:rFonts w:eastAsia="Calibri"/>
              </w:rPr>
              <w:t>года</w:t>
            </w:r>
            <w:proofErr w:type="spellEnd"/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4" w:rsidRDefault="003A4FB4">
            <w:pPr>
              <w:spacing w:after="0" w:line="322" w:lineRule="exact"/>
              <w:ind w:left="20" w:right="20"/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Style w:val="1"/>
                <w:rFonts w:eastAsia="Calibri"/>
                <w:sz w:val="28"/>
                <w:szCs w:val="28"/>
              </w:rPr>
              <w:t xml:space="preserve">Во исполнение протокольного поручения Главы Чеченской Республики </w:t>
            </w:r>
            <w:r w:rsidRPr="003A4FB4">
              <w:rPr>
                <w:rStyle w:val="2"/>
                <w:rFonts w:eastAsia="Calibri"/>
                <w:sz w:val="28"/>
                <w:szCs w:val="28"/>
                <w:lang w:val="ru-RU"/>
              </w:rPr>
              <w:t>Р.</w:t>
            </w:r>
            <w:r>
              <w:rPr>
                <w:rStyle w:val="1"/>
                <w:rFonts w:eastAsia="Calibri"/>
                <w:sz w:val="28"/>
                <w:szCs w:val="28"/>
              </w:rPr>
              <w:t xml:space="preserve">В. Кадырова в МБОУ «Сары – </w:t>
            </w:r>
            <w:proofErr w:type="spellStart"/>
            <w:r>
              <w:rPr>
                <w:rStyle w:val="1"/>
                <w:rFonts w:eastAsia="Calibri"/>
                <w:sz w:val="28"/>
                <w:szCs w:val="28"/>
              </w:rPr>
              <w:t>Суйская</w:t>
            </w:r>
            <w:proofErr w:type="spellEnd"/>
            <w:r>
              <w:rPr>
                <w:rStyle w:val="1"/>
                <w:rFonts w:eastAsia="Calibri"/>
                <w:sz w:val="28"/>
                <w:szCs w:val="28"/>
              </w:rPr>
              <w:t xml:space="preserve"> СОШ» по обеспечению безопасности дорожного движения проводятся информационно-разъяснительные мероприятия по </w:t>
            </w:r>
            <w:r w:rsidRPr="003A4FB4">
              <w:rPr>
                <w:rStyle w:val="2"/>
                <w:rFonts w:eastAsia="Calibri"/>
                <w:sz w:val="28"/>
                <w:szCs w:val="28"/>
                <w:lang w:val="ru-RU"/>
              </w:rPr>
              <w:t xml:space="preserve">пропаганде </w:t>
            </w:r>
            <w:r>
              <w:rPr>
                <w:rStyle w:val="1"/>
                <w:rFonts w:eastAsia="Calibri"/>
                <w:sz w:val="28"/>
                <w:szCs w:val="28"/>
              </w:rPr>
              <w:t xml:space="preserve">соблюдения правил дорожного движения среди обучающихся и работников </w:t>
            </w:r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>проведены беседы и акции с целью предупреждения и предотвращения детского дорожно-транспортного травматизма, с призывом возить детей пристегнутыми ремнями безопасности и в специальных детских удерживающих устройствах, соблюдения скоростного</w:t>
            </w:r>
            <w:proofErr w:type="gramEnd"/>
            <w:r>
              <w:rPr>
                <w:rFonts w:ascii="Times New Roman" w:hAnsi="Times New Roman"/>
                <w:color w:val="000000"/>
                <w:spacing w:val="4"/>
                <w:sz w:val="28"/>
                <w:szCs w:val="28"/>
                <w:shd w:val="clear" w:color="auto" w:fill="FFFFFF"/>
              </w:rPr>
              <w:t xml:space="preserve"> режима и т.д.                           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Продолжаем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разъяснительную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работу по предупреждению травматизма, правил поведения на дорогах. Особое внимание вопросам правил дорожного движения уделяем в 1-х классах. Для учащихся проводились беседы, посвященные заданной теме, минутки безопасности, экскурсии «Дороги, которые ведут в школу», просмотр видеороликов по ПДД.                                                                В течение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октября месяца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всех классах проводилась работа по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световозвращающим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элементам. Всеми детьми приобретены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фликеры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2б прошло мероприятие по теме «Сказка о дорожных знаках»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4а классе проведен классный час по теме «Помни правила движения!»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 2а классе – мероприятие «Детям знать положено!»                                                                                       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14 декабря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проведено общешкольное родительское собрание по теме: «</w:t>
            </w:r>
            <w:proofErr w:type="spell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Фликеры</w:t>
            </w:r>
            <w:proofErr w:type="spell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и безопасность детей на дорогах».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конце собрания просмотрели фильм «Засветись! Главная дорога про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световозвращатели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A4FB4" w:rsidRDefault="003A4FB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A4FB4" w:rsidRDefault="003A4FB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A4FB4" w:rsidRDefault="003A4FB4">
            <w:pPr>
              <w:spacing w:line="240" w:lineRule="auto"/>
              <w:rPr>
                <w:rStyle w:val="1"/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преддверии новогодних каникул были проведены мероприятия направленные на предупреждение детского дорожно-транспортного травматизма и пропаганду безопасного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поведения на дорогах в зимний период. С 18 по 23 декабря были проведены классные часы, посвященные вопросам правил дорожного движения и различные мероприятия.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19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8 классе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Эльгайтарова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Б.С. провела игру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онкурс «Занимательные ПДД» (решали ребусы, кроссворды, анаграммы…)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Висита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Ильязович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провел викторину «Школа дорожных знаков».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между 9 –ми классами проведен КВН по ПДД, организовала мероприятие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Картакаева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Г.А.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21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Тилеков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А.Р. провел игру в 5б классе «Морской бой».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Шамбилова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К.У. провела в 11 классе «Поле чудес».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7 классе состоялась беседа по теме «Предупреждение травматизма на дорогах».                                                                           Все обучающиеся школы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ознакомлены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инструктажем по ПДД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зимний период.</w:t>
            </w:r>
          </w:p>
        </w:tc>
      </w:tr>
      <w:tr w:rsidR="003A4FB4" w:rsidTr="003A4FB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FB4" w:rsidRDefault="003A4F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 xml:space="preserve">ПП № 01-53 от </w:t>
            </w:r>
          </w:p>
          <w:p w:rsidR="003A4FB4" w:rsidRDefault="003A4FB4">
            <w:pPr>
              <w:spacing w:after="0" w:line="240" w:lineRule="auto"/>
              <w:jc w:val="center"/>
              <w:rPr>
                <w:rStyle w:val="1"/>
                <w:rFonts w:eastAsia="Calibri"/>
              </w:rPr>
            </w:pPr>
            <w:r>
              <w:rPr>
                <w:rFonts w:ascii="Times New Roman" w:hAnsi="Times New Roman"/>
                <w:color w:val="000000"/>
                <w:spacing w:val="4"/>
                <w:sz w:val="25"/>
                <w:szCs w:val="25"/>
                <w:shd w:val="clear" w:color="auto" w:fill="FFFFFF"/>
              </w:rPr>
              <w:t>23.11.2015 года</w:t>
            </w:r>
          </w:p>
        </w:tc>
        <w:tc>
          <w:tcPr>
            <w:tcW w:w="1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FB4" w:rsidRDefault="003A4FB4">
            <w:pPr>
              <w:spacing w:after="0" w:line="322" w:lineRule="exact"/>
              <w:ind w:right="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 исполнению п.1 протокольного поручения в МБОУ «Сары-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Суйская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СОШ», проводится соответствующая работа с привлечением по месту жительства служащих бюджетной сферы и с населением по противодействию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распространения идеологии экстремизма, ваххабизма,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      </w:r>
          </w:p>
          <w:p w:rsidR="003A4FB4" w:rsidRDefault="003A4FB4">
            <w:pPr>
              <w:spacing w:after="0" w:line="322" w:lineRule="exact"/>
              <w:ind w:right="20"/>
              <w:rPr>
                <w:rFonts w:ascii="Times New Roman" w:hAnsi="Times New Roman"/>
                <w:sz w:val="28"/>
                <w:szCs w:val="28"/>
              </w:rPr>
            </w:pP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 течение всего времени работаем в тесном контакте с участковым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Янмурзаевым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Д.Д.   и медицинским работником школы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Шадиевой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З.Я.., которые проводят с детьми беседы.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Регулярно, по приглашению и без - школу посещает инспектор ПДН Абдурахманов Х., который проводит профилактические беседы с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                                                                                             В школу, для профилактической беседы, приглашаем работников духовенства, в частности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Муслимова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А.Д.-имама села. 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11.10.17г.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СДК состоялась  встреча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старшего звена с работниками районной администрации и духовенства  по профилактике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экстремизма, терроризма, наркомании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Принимаем участие в школьных, районных и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городских спортивных соревнованиях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На День народного единства наши дети приняли участие на соревнованиях по кикбоксингу среди многонациональной молодежи ЧР, организованный Министерством ЧР по делам молодежи.</w:t>
            </w:r>
          </w:p>
          <w:p w:rsidR="003A4FB4" w:rsidRDefault="003A4FB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преподаватель по ДНВ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Темиралиев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 организовал  просмотр видеофильма, где отражены проблемы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дан показ ярких примеров токсикомании, перечислены виды наркотиков.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школу посетили инспектор ПДН Абдурахманов Х. и 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Цель встречи: профилактическая беседа о вреде курения, приуроченная Международному дню отказа от курения.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 ноября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инспектор ПДН </w:t>
            </w:r>
            <w:r>
              <w:rPr>
                <w:rFonts w:ascii="Times New Roman" w:hAnsi="Times New Roman"/>
                <w:sz w:val="28"/>
                <w:szCs w:val="28"/>
              </w:rPr>
              <w:t>Абдурахманов Х.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 провели профилактическую беседу с детьми входящими в «группу риска», и детьми нарушающими Устав школы. Затронули вопрос 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Насвае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самом доступном для детей табачном изделии.  </w:t>
            </w:r>
          </w:p>
          <w:p w:rsidR="003A4FB4" w:rsidRDefault="003A4F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нашей школе  прошла  встреча обучающихся с представителями органов власти. На встречу с детьми пришли начальник ОБ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Инаркаев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И., местный участковый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Акуев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С.,</w:t>
            </w:r>
            <w:r>
              <w:rPr>
                <w:rFonts w:ascii="Times New Roman" w:hAnsi="Times New Roman"/>
                <w:color w:val="0000FF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А.А., инспектор ПДН Абдурахманов Х., глава поселения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Салимгереев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и имам с. Восход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Хатаев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А..          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ru-RU"/>
              </w:rPr>
              <w:t>1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мы отмечаем Всемирный день борьбы со СПИДом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В связи с этим 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всем классам проведены 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>классные часы.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Ознакомительную работу со своими малышами провели и учителя начальных классов. </w:t>
            </w: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t>Аджигайтканова К.Н.,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Тулумбаева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Х.К.,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Тулениязова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 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4 «а»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Байрамбаева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Е.К. провела час по теме «СПИД не спит». Дети узнали, что такое СПИД, нарисовали рисунки, сделали себе эмблемы - таким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выразили протест против этой болезни. 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4 «б» классе состоялась работа по теме «СПИД – болезнь души».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Руководитель 5 «б» класса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Тилекова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А.Р. показал презентацию по СПИДу с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мультигероями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 xml:space="preserve">Эльгайтарова Б.С. свой классный час в 8 классе «СПИД –опасное заболевание» провела в </w: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t>игровой форме, в конце урока изобразили символ борьбы со СПИДом, и завершили урок песней о здоровом образе жизни.</w:t>
            </w:r>
          </w:p>
          <w:p w:rsidR="003A4FB4" w:rsidRDefault="003A4F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Темиралиев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В.И. и учитель физкультуры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Мытыев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С. организовали баскетбол между 9-ми классами под девизом 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Спид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убивает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–с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порт оживляет».</w:t>
            </w:r>
          </w:p>
          <w:p w:rsidR="003A4FB4" w:rsidRDefault="003A4FB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15 декабря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Темиралиев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пригласил в школу имамов села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А.Д.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Ярыкбаева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К.   Говоря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 наркотиках в своем выступлении они опирались на то, что религия Ислам не приемлет психотропные вещества, и о том, насколько вреден он для человеческого организма, о наркозависимости.</w:t>
            </w:r>
          </w:p>
          <w:p w:rsidR="003A4FB4" w:rsidRDefault="003A4FB4">
            <w:pPr>
              <w:spacing w:line="240" w:lineRule="auto"/>
              <w:rPr>
                <w:rStyle w:val="1"/>
                <w:rFonts w:eastAsia="Calibri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школу посетили инспектор ПДН Абдурахманов Х. 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старший УУП ОМВД России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Шелковскому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Джимакаев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 Говорили о токсикомании и токсикоманах, пытались выяснить, насколько дети осведомлены в этой области. После профилактической беседы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они провели викторину «Вред от наркотиков».         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 декабря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наши ребята приняли участие в открытом турнире г. Грозного по Тайскому боксу посвященного 15-летию Федерации тайского бокса ЧР. Привезли: два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-их места, это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Мусиханов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Саламатов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А., три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-ых места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Терекбаев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Мустафаев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 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Терекбаев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К., одно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место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Бальгишиев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Булат. Тренер команды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Фарид.</w:t>
            </w:r>
          </w:p>
        </w:tc>
      </w:tr>
    </w:tbl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ПП № 01-53 от  23.11.2015 года 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исполнению п.1 протокольного поручения в МБОУ «Сары – </w:t>
      </w:r>
      <w:proofErr w:type="spellStart"/>
      <w:r>
        <w:rPr>
          <w:rFonts w:ascii="Times New Roman" w:hAnsi="Times New Roman"/>
          <w:sz w:val="28"/>
          <w:szCs w:val="28"/>
        </w:rPr>
        <w:t>Суйская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СОШ», проводится соответствующая работа с привлечением по месту жительства служащих бюджетной сферы и с населением по </w:t>
      </w:r>
      <w:r>
        <w:rPr>
          <w:rFonts w:ascii="Times New Roman" w:hAnsi="Times New Roman"/>
          <w:b/>
          <w:sz w:val="28"/>
          <w:szCs w:val="28"/>
        </w:rPr>
        <w:t>противодействию распространения</w:t>
      </w:r>
      <w:r>
        <w:rPr>
          <w:rFonts w:ascii="Times New Roman" w:hAnsi="Times New Roman"/>
          <w:sz w:val="28"/>
          <w:szCs w:val="28"/>
        </w:rPr>
        <w:t xml:space="preserve"> идеологии экстремизма, ваххабизма, антиобщественных проявлений (наркомания, алкоголизм, нарушения правил дорожного движения), предавая всеобщему осуждению лиц, лояльных к экстремистским течениям.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1.Количество проведенных лекций и бесед на указанную выше тему-                                                                                                                                    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том числе:                                                                                                                                     ___3____                                                                                      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сходах граждан-                                                                                                                       ____1____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месту жительства людей -                                                                                                       ____0____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молодежной аудитории -                                                                                                           ____2____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коллективах предприятий (организаций)-                                                                               ____2___</w:t>
      </w:r>
    </w:p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2.Количество населения, охваченного информационно-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разъяснительной работой (человек)-                                                                                           ___49___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молодежи (человек)-                                                                                                ____176____</w:t>
      </w:r>
    </w:p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3.Выеявлено лиц, поддающихся (подверженных) воздействий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(влиянию) экстремистской пропаганды и </w:t>
      </w:r>
      <w:proofErr w:type="gramStart"/>
      <w:r>
        <w:rPr>
          <w:rFonts w:ascii="Times New Roman" w:hAnsi="Times New Roman"/>
          <w:sz w:val="28"/>
          <w:szCs w:val="28"/>
        </w:rPr>
        <w:t>подражающих</w:t>
      </w:r>
      <w:proofErr w:type="gramEnd"/>
      <w:r>
        <w:rPr>
          <w:rFonts w:ascii="Times New Roman" w:hAnsi="Times New Roman"/>
          <w:sz w:val="28"/>
          <w:szCs w:val="28"/>
        </w:rPr>
        <w:t xml:space="preserve"> своим Поведением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 внешним видом признакам экстремистских течений,-                                                              ___0____                                                                                                                                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них охвачено профилактической работой -                                                                             ___0_____</w:t>
      </w:r>
    </w:p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4.Количество муниципальных служащих, представителей интеллигенции,                                                                                старейшин и иных лиц, принявших участие в проведении информационно-разъяснительной работы     ____6___</w:t>
      </w:r>
    </w:p>
    <w:p w:rsidR="003A4FB4" w:rsidRDefault="003A4FB4" w:rsidP="003A4F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школы:  ____________ М.А. </w:t>
      </w:r>
      <w:proofErr w:type="spellStart"/>
      <w:r>
        <w:rPr>
          <w:rFonts w:ascii="Times New Roman" w:hAnsi="Times New Roman"/>
          <w:sz w:val="28"/>
          <w:szCs w:val="28"/>
        </w:rPr>
        <w:t>Елманбетова</w:t>
      </w:r>
      <w:proofErr w:type="spellEnd"/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4FB4" w:rsidRDefault="003A4FB4" w:rsidP="003A4F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2115" w:rsidRDefault="00482115"/>
    <w:sectPr w:rsidR="00482115" w:rsidSect="003A4F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CC"/>
    <w:rsid w:val="00000DEC"/>
    <w:rsid w:val="00001E65"/>
    <w:rsid w:val="000029BF"/>
    <w:rsid w:val="00006B52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DD0"/>
    <w:rsid w:val="000643F9"/>
    <w:rsid w:val="00065AE2"/>
    <w:rsid w:val="0007005D"/>
    <w:rsid w:val="00072D35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4996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3DC2"/>
    <w:rsid w:val="00325017"/>
    <w:rsid w:val="00326330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32AD"/>
    <w:rsid w:val="003A4FB4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3AB3"/>
    <w:rsid w:val="0040556E"/>
    <w:rsid w:val="00413ABC"/>
    <w:rsid w:val="00415B57"/>
    <w:rsid w:val="00417EB8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0AA"/>
    <w:rsid w:val="00475B0E"/>
    <w:rsid w:val="00476F32"/>
    <w:rsid w:val="00482115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D84"/>
    <w:rsid w:val="004979FA"/>
    <w:rsid w:val="004A2480"/>
    <w:rsid w:val="004A4F91"/>
    <w:rsid w:val="004A593C"/>
    <w:rsid w:val="004A62E6"/>
    <w:rsid w:val="004A6778"/>
    <w:rsid w:val="004B1B1E"/>
    <w:rsid w:val="004B2528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468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22B"/>
    <w:rsid w:val="00594435"/>
    <w:rsid w:val="0059532A"/>
    <w:rsid w:val="00595F4D"/>
    <w:rsid w:val="00595FF9"/>
    <w:rsid w:val="005A1198"/>
    <w:rsid w:val="005A1F5B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6D36"/>
    <w:rsid w:val="006D1428"/>
    <w:rsid w:val="006D4ACC"/>
    <w:rsid w:val="006D6063"/>
    <w:rsid w:val="006D79F4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3C96"/>
    <w:rsid w:val="007A682A"/>
    <w:rsid w:val="007A775C"/>
    <w:rsid w:val="007B0C4C"/>
    <w:rsid w:val="007B1D5D"/>
    <w:rsid w:val="007B4A5F"/>
    <w:rsid w:val="007B58E1"/>
    <w:rsid w:val="007B5B6B"/>
    <w:rsid w:val="007B6505"/>
    <w:rsid w:val="007C0373"/>
    <w:rsid w:val="007C5C85"/>
    <w:rsid w:val="007C6E39"/>
    <w:rsid w:val="007D1D26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74FF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3111"/>
    <w:rsid w:val="008C4DCC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343"/>
    <w:rsid w:val="00914D40"/>
    <w:rsid w:val="00916EB2"/>
    <w:rsid w:val="00917718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42D"/>
    <w:rsid w:val="00957C0F"/>
    <w:rsid w:val="0097024B"/>
    <w:rsid w:val="009801B5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15B"/>
    <w:rsid w:val="00A16223"/>
    <w:rsid w:val="00A22E5C"/>
    <w:rsid w:val="00A26F61"/>
    <w:rsid w:val="00A30AEA"/>
    <w:rsid w:val="00A31FB2"/>
    <w:rsid w:val="00A340D2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02B9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B4333"/>
    <w:rsid w:val="00BB55BE"/>
    <w:rsid w:val="00BC11B7"/>
    <w:rsid w:val="00BC7C92"/>
    <w:rsid w:val="00BE2EC6"/>
    <w:rsid w:val="00BE3F20"/>
    <w:rsid w:val="00BE53C3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52B9"/>
    <w:rsid w:val="00C367C5"/>
    <w:rsid w:val="00C430A8"/>
    <w:rsid w:val="00C45FB1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5155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5146"/>
    <w:rsid w:val="00F563E6"/>
    <w:rsid w:val="00F56957"/>
    <w:rsid w:val="00F56A4C"/>
    <w:rsid w:val="00F57DF0"/>
    <w:rsid w:val="00F6242C"/>
    <w:rsid w:val="00F67E1E"/>
    <w:rsid w:val="00F73CAE"/>
    <w:rsid w:val="00F758E0"/>
    <w:rsid w:val="00F81FD7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Интервал 0 pt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5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">
    <w:name w:val="Основной текст1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2">
    <w:name w:val="Основной текст2"/>
    <w:rsid w:val="003A4FB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4"/>
      <w:w w:val="100"/>
      <w:position w:val="0"/>
      <w:sz w:val="25"/>
      <w:szCs w:val="25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0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9196</Characters>
  <Application>Microsoft Office Word</Application>
  <DocSecurity>0</DocSecurity>
  <Lines>76</Lines>
  <Paragraphs>21</Paragraphs>
  <ScaleCrop>false</ScaleCrop>
  <Company/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</cp:revision>
  <dcterms:created xsi:type="dcterms:W3CDTF">2017-12-27T09:30:00Z</dcterms:created>
  <dcterms:modified xsi:type="dcterms:W3CDTF">2017-12-27T09:30:00Z</dcterms:modified>
</cp:coreProperties>
</file>