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AC" w:rsidRDefault="00F94EAC" w:rsidP="00F94E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F94EAC" w:rsidRDefault="00F94EAC" w:rsidP="00F94E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ходе исполнения протокольных поручений Главы Чеченской Республики данных в 2014 году постоянного характера МБОУ «Сары-</w:t>
      </w:r>
      <w:proofErr w:type="spellStart"/>
      <w:r>
        <w:rPr>
          <w:rFonts w:ascii="Times New Roman" w:hAnsi="Times New Roman"/>
          <w:b/>
          <w:sz w:val="28"/>
          <w:szCs w:val="28"/>
        </w:rPr>
        <w:t>Суйская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за </w:t>
      </w: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  - квартал 2017 года.</w:t>
      </w:r>
    </w:p>
    <w:p w:rsidR="00F94EAC" w:rsidRDefault="00F94EAC" w:rsidP="00F94E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4910" w:type="dxa"/>
        <w:tblInd w:w="0" w:type="dxa"/>
        <w:tblLook w:val="04A0" w:firstRow="1" w:lastRow="0" w:firstColumn="1" w:lastColumn="0" w:noHBand="0" w:noVBand="1"/>
      </w:tblPr>
      <w:tblGrid>
        <w:gridCol w:w="994"/>
        <w:gridCol w:w="2488"/>
        <w:gridCol w:w="11428"/>
      </w:tblGrid>
      <w:tr w:rsidR="00F94EAC" w:rsidTr="00F94EAC">
        <w:trPr>
          <w:trHeight w:val="1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AC" w:rsidRDefault="00F94EA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AC" w:rsidRDefault="00F94EA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и дата ПП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AC" w:rsidRDefault="00F94EA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Краткое содержание </w:t>
            </w:r>
          </w:p>
        </w:tc>
      </w:tr>
      <w:tr w:rsidR="00F94EAC" w:rsidTr="00F94EAC">
        <w:trPr>
          <w:trHeight w:val="1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AC" w:rsidRDefault="00F94EAC">
            <w:pPr>
              <w:spacing w:after="200"/>
              <w:ind w:left="5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AC" w:rsidRDefault="00F94EAC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№ 01-87 от 26.09.2014 г. 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AC" w:rsidRDefault="00F94EAC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Во исполнение протокольного поручения Главы Чеченской Республики Р.А. Кадырова  за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F94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квартал в МБОУ «Сары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Суйская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СОШ» проводятся информационно-разъяснительные мероприятия по пропаганде соблюдения правил дорожного движения среди работников и обучающихся школы  совместно с правоохранительными органами, инспекторами ОГИБД с привлечением духовенства района, призывая участников дорожного движения быть внимательными на дороге, соблюдать ПДД.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                                                                                                          Работа по обеспечению безопасности дорожного движения МБОУ «Сары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Суйская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СОШ» продолжается и проводятся:   </w:t>
            </w:r>
          </w:p>
          <w:p w:rsidR="00F94EAC" w:rsidRDefault="00F94E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 ноября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проведена акция, приуроченная Всемирному дню памяти жертв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Дорожно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– транспортных происшествий.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Этой акцией дети призвали сельчан, вспомнить обо всех погибших в автокатастрофах, а также почтить память тех, кто стал жертвой происшествий по своей или чужой вине.</w:t>
            </w:r>
          </w:p>
          <w:p w:rsidR="00F94EAC" w:rsidRDefault="00F94E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 ноября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инспектор ПДН </w:t>
            </w:r>
            <w:r>
              <w:rPr>
                <w:rFonts w:ascii="Times New Roman" w:hAnsi="Times New Roman"/>
                <w:sz w:val="28"/>
                <w:szCs w:val="28"/>
              </w:rPr>
              <w:t>Абдурахманов Х.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старший УУП ОМВД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Джимакаев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  провели профилактическую беседу с детьми входящими в «группу риска», и детьми нарушающими Устав школы. Для беседы были приглашены родители. В ходе беседы затронули вопрос о безопасном поведении детей на дорогах.</w:t>
            </w:r>
          </w:p>
          <w:p w:rsidR="00F94EAC" w:rsidRDefault="00F94E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 ноября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нашей школе  прошла  встреча обучающихся с представителями органов власти. На встречу с детьми пришли начальник ОБ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Инаркаев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И., местный участковый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С.,</w:t>
            </w:r>
            <w:r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старший УУП ОМВД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Джимакаев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А.А., инспектор ПДН Абдурахманов Х., глава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Салимгереев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и имам с. Восход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А.. </w:t>
            </w:r>
          </w:p>
          <w:p w:rsidR="00F94EAC" w:rsidRDefault="00F94E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школу посетили инспектор ПДН Абдурахманов Х. и старший УУП ОМВД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Джимакаев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 Цель встречи: предупреждение дорожно-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транспортного травматизма.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94EAC" w:rsidRDefault="00F94E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14 декабря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проведено общешкольное родительское собрание по теме: «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Фликеры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безопасность детей на дорогах».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конце собрания просмотрели фильм «Засветись! Главная дорога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световозвращатели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». Начальник ОБ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Инаркаев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говорил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 обязательном ношении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элементах, об их значении. Говорил и о ремнях безопасности, об использовании детских кресел.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19 декабря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u w:val="single"/>
              </w:rPr>
              <w:t>команда ЮИД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посетила детский сад «Ромашка», где выступили перед малышами.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преддверии новогодних каникул были проведены мероприятия направленные на предупреждение детского дорожно-транспортного травматизма и пропаганду безопасного поведения на дорогах в зимний период. С 18 по 23 декабря были проведены классные часы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родительские собрания, где родители получили инструктажи о БДД. Все родители поставили подписи после ознакомления с инструктажем.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:rsidR="00F94EAC" w:rsidRDefault="00F94EAC" w:rsidP="00F94E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4EAC" w:rsidRDefault="00F94EAC" w:rsidP="00F94E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Директор_____________ М.А. </w:t>
      </w:r>
      <w:proofErr w:type="spellStart"/>
      <w:r>
        <w:rPr>
          <w:rFonts w:ascii="Times New Roman" w:hAnsi="Times New Roman"/>
          <w:sz w:val="28"/>
          <w:szCs w:val="28"/>
        </w:rPr>
        <w:t>Елманбетова</w:t>
      </w:r>
      <w:proofErr w:type="spellEnd"/>
    </w:p>
    <w:p w:rsidR="00F94EAC" w:rsidRDefault="00F94EAC" w:rsidP="00F94E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2115" w:rsidRDefault="00482115">
      <w:bookmarkStart w:id="0" w:name="_GoBack"/>
      <w:bookmarkEnd w:id="0"/>
    </w:p>
    <w:sectPr w:rsidR="00482115" w:rsidSect="00F94E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D2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9D2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4EAC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EA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94E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EA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94E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</cp:revision>
  <dcterms:created xsi:type="dcterms:W3CDTF">2017-12-27T09:32:00Z</dcterms:created>
  <dcterms:modified xsi:type="dcterms:W3CDTF">2017-12-27T09:32:00Z</dcterms:modified>
</cp:coreProperties>
</file>