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85A" w:rsidRDefault="0070585A" w:rsidP="0070585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 w:rsidRPr="00972FCC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План работы </w:t>
      </w:r>
    </w:p>
    <w:p w:rsidR="0070585A" w:rsidRPr="00972FCC" w:rsidRDefault="0070585A" w:rsidP="0070585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bookmarkStart w:id="0" w:name="_GoBack"/>
      <w:bookmarkEnd w:id="0"/>
      <w:r w:rsidRPr="00972FCC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 уполномоченного ППО</w:t>
      </w:r>
    </w:p>
    <w:p w:rsidR="0070585A" w:rsidRPr="00972FCC" w:rsidRDefault="0070585A" w:rsidP="0070585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</w:pPr>
      <w:r w:rsidRPr="00972FCC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 по организационно-массовой работе</w:t>
      </w:r>
    </w:p>
    <w:p w:rsidR="0070585A" w:rsidRPr="00972FCC" w:rsidRDefault="0070585A" w:rsidP="0070585A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zh-CN"/>
        </w:rPr>
      </w:pPr>
      <w:r w:rsidRPr="00972FCC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proofErr w:type="spellStart"/>
      <w:proofErr w:type="gramStart"/>
      <w:r w:rsidRPr="00972FCC"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zh-CN"/>
        </w:rPr>
        <w:t>на</w:t>
      </w:r>
      <w:proofErr w:type="spellEnd"/>
      <w:proofErr w:type="gramEnd"/>
      <w:r w:rsidRPr="00972FCC"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zh-CN"/>
        </w:rPr>
        <w:t xml:space="preserve"> 201</w:t>
      </w:r>
      <w:r w:rsidRPr="00972FCC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7</w:t>
      </w:r>
      <w:r w:rsidRPr="00972FCC"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zh-CN"/>
        </w:rPr>
        <w:t>-201</w:t>
      </w:r>
      <w:r w:rsidRPr="00972FCC">
        <w:rPr>
          <w:rFonts w:ascii="Times New Roman" w:eastAsia="SimSun" w:hAnsi="Times New Roman" w:cs="Times New Roman"/>
          <w:b/>
          <w:kern w:val="2"/>
          <w:sz w:val="28"/>
          <w:szCs w:val="28"/>
          <w:lang w:eastAsia="zh-CN"/>
        </w:rPr>
        <w:t>8</w:t>
      </w:r>
      <w:r w:rsidRPr="00972FCC"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zh-CN"/>
        </w:rPr>
        <w:t xml:space="preserve"> </w:t>
      </w:r>
      <w:proofErr w:type="spellStart"/>
      <w:r w:rsidRPr="00972FCC"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zh-CN"/>
        </w:rPr>
        <w:t>гг</w:t>
      </w:r>
      <w:proofErr w:type="spellEnd"/>
      <w:r w:rsidRPr="00972FCC"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zh-CN"/>
        </w:rPr>
        <w:t>.</w:t>
      </w:r>
    </w:p>
    <w:tbl>
      <w:tblPr>
        <w:tblStyle w:val="5"/>
        <w:tblpPr w:leftFromText="180" w:rightFromText="180" w:vertAnchor="text" w:horzAnchor="margin" w:tblpXSpec="center" w:tblpY="333"/>
        <w:tblOverlap w:val="never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846"/>
        <w:gridCol w:w="4180"/>
        <w:gridCol w:w="2513"/>
        <w:gridCol w:w="2514"/>
      </w:tblGrid>
      <w:tr w:rsidR="0070585A" w:rsidRPr="00972FCC" w:rsidTr="00661F5C">
        <w:tc>
          <w:tcPr>
            <w:tcW w:w="846" w:type="dxa"/>
          </w:tcPr>
          <w:p w:rsidR="0070585A" w:rsidRPr="00972FCC" w:rsidRDefault="0070585A" w:rsidP="00661F5C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  <w:r w:rsidRPr="00972FCC">
              <w:rPr>
                <w:b/>
                <w:kern w:val="2"/>
                <w:sz w:val="28"/>
                <w:szCs w:val="28"/>
                <w:lang w:val="en-US" w:eastAsia="zh-CN"/>
              </w:rPr>
              <w:t>№</w:t>
            </w:r>
          </w:p>
        </w:tc>
        <w:tc>
          <w:tcPr>
            <w:tcW w:w="4180" w:type="dxa"/>
          </w:tcPr>
          <w:p w:rsidR="0070585A" w:rsidRPr="00972FCC" w:rsidRDefault="0070585A" w:rsidP="00661F5C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972FCC">
              <w:rPr>
                <w:b/>
                <w:kern w:val="2"/>
                <w:sz w:val="28"/>
                <w:szCs w:val="28"/>
                <w:lang w:val="en-US" w:eastAsia="zh-CN"/>
              </w:rPr>
              <w:t>Наименования</w:t>
            </w:r>
            <w:proofErr w:type="spellEnd"/>
            <w:r w:rsidRPr="00972FCC">
              <w:rPr>
                <w:b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972FCC">
              <w:rPr>
                <w:b/>
                <w:kern w:val="2"/>
                <w:sz w:val="28"/>
                <w:szCs w:val="28"/>
                <w:lang w:val="en-US" w:eastAsia="zh-CN"/>
              </w:rPr>
              <w:t>мероприятия</w:t>
            </w:r>
            <w:proofErr w:type="spellEnd"/>
          </w:p>
        </w:tc>
        <w:tc>
          <w:tcPr>
            <w:tcW w:w="2513" w:type="dxa"/>
          </w:tcPr>
          <w:p w:rsidR="0070585A" w:rsidRPr="00972FCC" w:rsidRDefault="0070585A" w:rsidP="00661F5C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972FCC">
              <w:rPr>
                <w:b/>
                <w:kern w:val="2"/>
                <w:sz w:val="28"/>
                <w:szCs w:val="28"/>
                <w:lang w:val="en-US" w:eastAsia="zh-CN"/>
              </w:rPr>
              <w:t>Сроки</w:t>
            </w:r>
            <w:proofErr w:type="spellEnd"/>
            <w:r w:rsidRPr="00972FCC">
              <w:rPr>
                <w:b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972FCC">
              <w:rPr>
                <w:b/>
                <w:kern w:val="2"/>
                <w:sz w:val="28"/>
                <w:szCs w:val="28"/>
                <w:lang w:val="en-US" w:eastAsia="zh-CN"/>
              </w:rPr>
              <w:t>выполнения</w:t>
            </w:r>
            <w:proofErr w:type="spellEnd"/>
            <w:r w:rsidRPr="00972FCC">
              <w:rPr>
                <w:b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514" w:type="dxa"/>
          </w:tcPr>
          <w:p w:rsidR="0070585A" w:rsidRPr="00972FCC" w:rsidRDefault="0070585A" w:rsidP="00661F5C">
            <w:pPr>
              <w:widowControl w:val="0"/>
              <w:jc w:val="both"/>
              <w:rPr>
                <w:b/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972FCC">
              <w:rPr>
                <w:b/>
                <w:kern w:val="2"/>
                <w:sz w:val="28"/>
                <w:szCs w:val="28"/>
                <w:lang w:val="en-US" w:eastAsia="zh-CN"/>
              </w:rPr>
              <w:t>Ответственный</w:t>
            </w:r>
            <w:proofErr w:type="spellEnd"/>
            <w:r w:rsidRPr="00972FCC">
              <w:rPr>
                <w:b/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972FCC">
              <w:rPr>
                <w:b/>
                <w:kern w:val="2"/>
                <w:sz w:val="28"/>
                <w:szCs w:val="28"/>
                <w:lang w:val="en-US" w:eastAsia="zh-CN"/>
              </w:rPr>
              <w:t>исполнитель</w:t>
            </w:r>
            <w:proofErr w:type="spellEnd"/>
          </w:p>
        </w:tc>
      </w:tr>
      <w:tr w:rsidR="0070585A" w:rsidRPr="00972FCC" w:rsidTr="00661F5C">
        <w:tc>
          <w:tcPr>
            <w:tcW w:w="846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972FCC">
              <w:rPr>
                <w:kern w:val="2"/>
                <w:sz w:val="28"/>
                <w:szCs w:val="28"/>
                <w:lang w:val="en-US" w:eastAsia="zh-CN"/>
              </w:rPr>
              <w:t>1.</w:t>
            </w:r>
          </w:p>
        </w:tc>
        <w:tc>
          <w:tcPr>
            <w:tcW w:w="4180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972FCC">
              <w:rPr>
                <w:kern w:val="2"/>
                <w:sz w:val="28"/>
                <w:szCs w:val="28"/>
                <w:lang w:eastAsia="zh-CN"/>
              </w:rPr>
              <w:t xml:space="preserve"> Укрепления организационного единства профсоюзной организации, увеличение профсоюзного членства. </w:t>
            </w:r>
          </w:p>
        </w:tc>
        <w:tc>
          <w:tcPr>
            <w:tcW w:w="2513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972FCC">
              <w:rPr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972FCC">
              <w:rPr>
                <w:kern w:val="2"/>
                <w:sz w:val="28"/>
                <w:szCs w:val="28"/>
                <w:lang w:val="en-US" w:eastAsia="zh-CN"/>
              </w:rPr>
              <w:t>течении</w:t>
            </w:r>
            <w:proofErr w:type="spellEnd"/>
            <w:r w:rsidRPr="00972FCC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972FCC">
              <w:rPr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</w:tc>
        <w:tc>
          <w:tcPr>
            <w:tcW w:w="2514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Тилеков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А.Р.</w:t>
            </w:r>
          </w:p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</w:tc>
      </w:tr>
      <w:tr w:rsidR="0070585A" w:rsidRPr="00972FCC" w:rsidTr="00661F5C">
        <w:tc>
          <w:tcPr>
            <w:tcW w:w="846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972FCC">
              <w:rPr>
                <w:kern w:val="2"/>
                <w:sz w:val="28"/>
                <w:szCs w:val="28"/>
                <w:lang w:val="en-US" w:eastAsia="zh-CN"/>
              </w:rPr>
              <w:t>2.</w:t>
            </w:r>
          </w:p>
        </w:tc>
        <w:tc>
          <w:tcPr>
            <w:tcW w:w="4180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972FCC">
              <w:rPr>
                <w:kern w:val="2"/>
                <w:sz w:val="28"/>
                <w:szCs w:val="28"/>
                <w:lang w:eastAsia="zh-CN"/>
              </w:rPr>
              <w:t xml:space="preserve"> Организационное и протокольное сопровождение профсоюзных собраний, заседаний профкома и массовых мероприятий </w:t>
            </w:r>
          </w:p>
        </w:tc>
        <w:tc>
          <w:tcPr>
            <w:tcW w:w="2513" w:type="dxa"/>
          </w:tcPr>
          <w:p w:rsidR="0070585A" w:rsidRPr="00972FCC" w:rsidRDefault="0070585A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972FCC">
              <w:rPr>
                <w:kern w:val="2"/>
                <w:sz w:val="28"/>
                <w:szCs w:val="28"/>
                <w:lang w:val="en-US" w:eastAsia="zh-CN"/>
              </w:rPr>
              <w:t>по</w:t>
            </w:r>
            <w:proofErr w:type="spellEnd"/>
            <w:r w:rsidRPr="00972FCC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972FCC">
              <w:rPr>
                <w:kern w:val="2"/>
                <w:sz w:val="28"/>
                <w:szCs w:val="28"/>
                <w:lang w:val="en-US" w:eastAsia="zh-CN"/>
              </w:rPr>
              <w:t>мере</w:t>
            </w:r>
            <w:proofErr w:type="spellEnd"/>
            <w:r w:rsidRPr="00972FCC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972FCC">
              <w:rPr>
                <w:kern w:val="2"/>
                <w:sz w:val="28"/>
                <w:szCs w:val="28"/>
                <w:lang w:val="en-US" w:eastAsia="zh-CN"/>
              </w:rPr>
              <w:t>необходимости</w:t>
            </w:r>
            <w:proofErr w:type="spellEnd"/>
            <w:r w:rsidRPr="00972FCC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  <w:p w:rsidR="0070585A" w:rsidRPr="00972FCC" w:rsidRDefault="0070585A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14" w:type="dxa"/>
          </w:tcPr>
          <w:p w:rsidR="0070585A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Тилеков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А.Р.</w:t>
            </w:r>
          </w:p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Салимгереева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Э.Н</w:t>
            </w:r>
          </w:p>
        </w:tc>
      </w:tr>
      <w:tr w:rsidR="0070585A" w:rsidRPr="00972FCC" w:rsidTr="00661F5C">
        <w:tc>
          <w:tcPr>
            <w:tcW w:w="846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972FCC">
              <w:rPr>
                <w:kern w:val="2"/>
                <w:sz w:val="28"/>
                <w:szCs w:val="28"/>
                <w:lang w:val="en-US" w:eastAsia="zh-CN"/>
              </w:rPr>
              <w:t>3.</w:t>
            </w:r>
          </w:p>
        </w:tc>
        <w:tc>
          <w:tcPr>
            <w:tcW w:w="4180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972FCC">
              <w:rPr>
                <w:kern w:val="2"/>
                <w:sz w:val="28"/>
                <w:szCs w:val="28"/>
                <w:lang w:eastAsia="zh-CN"/>
              </w:rPr>
              <w:t xml:space="preserve"> Организация работы профсоюзного кружка, постоянных и временных комиссий. </w:t>
            </w:r>
          </w:p>
        </w:tc>
        <w:tc>
          <w:tcPr>
            <w:tcW w:w="2513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972FCC">
              <w:rPr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972FCC">
              <w:rPr>
                <w:kern w:val="2"/>
                <w:sz w:val="28"/>
                <w:szCs w:val="28"/>
                <w:lang w:val="en-US" w:eastAsia="zh-CN"/>
              </w:rPr>
              <w:t>течении</w:t>
            </w:r>
            <w:proofErr w:type="spellEnd"/>
            <w:r w:rsidRPr="00972FCC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972FCC">
              <w:rPr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</w:tc>
        <w:tc>
          <w:tcPr>
            <w:tcW w:w="2514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972FCC">
              <w:rPr>
                <w:rFonts w:ascii="Calibri" w:eastAsia="Calibri" w:hAnsi="Calibri"/>
                <w:kern w:val="2"/>
                <w:sz w:val="28"/>
                <w:szCs w:val="28"/>
                <w:lang w:eastAsia="zh-CN"/>
              </w:rPr>
              <w:t>Тилеков</w:t>
            </w:r>
            <w:proofErr w:type="spellEnd"/>
            <w:r w:rsidRPr="00972FCC">
              <w:rPr>
                <w:rFonts w:ascii="Calibri" w:eastAsia="Calibri" w:hAnsi="Calibri"/>
                <w:kern w:val="2"/>
                <w:sz w:val="28"/>
                <w:szCs w:val="28"/>
                <w:lang w:eastAsia="zh-CN"/>
              </w:rPr>
              <w:t xml:space="preserve"> А.Р.</w:t>
            </w:r>
          </w:p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kern w:val="2"/>
                <w:sz w:val="28"/>
                <w:szCs w:val="28"/>
                <w:lang w:eastAsia="zh-CN"/>
              </w:rPr>
              <w:t>Тулумбаева</w:t>
            </w:r>
            <w:proofErr w:type="spellEnd"/>
            <w:r>
              <w:rPr>
                <w:kern w:val="2"/>
                <w:sz w:val="28"/>
                <w:szCs w:val="28"/>
                <w:lang w:eastAsia="zh-CN"/>
              </w:rPr>
              <w:t xml:space="preserve"> Х.К.</w:t>
            </w:r>
          </w:p>
        </w:tc>
      </w:tr>
      <w:tr w:rsidR="0070585A" w:rsidRPr="00972FCC" w:rsidTr="00661F5C">
        <w:tc>
          <w:tcPr>
            <w:tcW w:w="846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972FCC">
              <w:rPr>
                <w:kern w:val="2"/>
                <w:sz w:val="28"/>
                <w:szCs w:val="28"/>
                <w:lang w:val="en-US" w:eastAsia="zh-CN"/>
              </w:rPr>
              <w:t>4.</w:t>
            </w:r>
          </w:p>
        </w:tc>
        <w:tc>
          <w:tcPr>
            <w:tcW w:w="4180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972FCC">
              <w:rPr>
                <w:kern w:val="2"/>
                <w:sz w:val="28"/>
                <w:szCs w:val="28"/>
                <w:lang w:eastAsia="zh-CN"/>
              </w:rPr>
              <w:t xml:space="preserve"> Обеспечение электронной базы данных численного и качественного состава членов </w:t>
            </w:r>
            <w:proofErr w:type="gramStart"/>
            <w:r w:rsidRPr="00972FCC">
              <w:rPr>
                <w:kern w:val="2"/>
                <w:sz w:val="28"/>
                <w:szCs w:val="28"/>
                <w:lang w:eastAsia="zh-CN"/>
              </w:rPr>
              <w:t xml:space="preserve">профсоюза.  </w:t>
            </w:r>
            <w:proofErr w:type="gramEnd"/>
          </w:p>
        </w:tc>
        <w:tc>
          <w:tcPr>
            <w:tcW w:w="2513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972FCC">
              <w:rPr>
                <w:kern w:val="2"/>
                <w:sz w:val="28"/>
                <w:szCs w:val="28"/>
                <w:lang w:val="en-US" w:eastAsia="zh-CN"/>
              </w:rPr>
              <w:t>Ежегодно</w:t>
            </w:r>
            <w:proofErr w:type="spellEnd"/>
            <w:r w:rsidRPr="00972FCC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14" w:type="dxa"/>
          </w:tcPr>
          <w:p w:rsidR="0070585A" w:rsidRPr="000B4E9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eastAsia="zh-CN"/>
              </w:rPr>
              <w:t>Тилеков</w:t>
            </w:r>
            <w:r w:rsidRPr="00972FCC">
              <w:rPr>
                <w:rFonts w:ascii="Calibri" w:eastAsia="Calibri" w:hAnsi="Calibri"/>
                <w:kern w:val="2"/>
                <w:sz w:val="28"/>
                <w:szCs w:val="28"/>
                <w:lang w:eastAsia="zh-CN"/>
              </w:rPr>
              <w:t>А.Р</w:t>
            </w:r>
            <w:proofErr w:type="spellEnd"/>
            <w:r w:rsidRPr="00972FCC">
              <w:rPr>
                <w:rFonts w:ascii="Calibri" w:eastAsia="Calibri" w:hAnsi="Calibri"/>
                <w:kern w:val="2"/>
                <w:sz w:val="28"/>
                <w:szCs w:val="28"/>
                <w:lang w:eastAsia="zh-CN"/>
              </w:rPr>
              <w:t>.</w:t>
            </w:r>
            <w:r>
              <w:rPr>
                <w:rFonts w:ascii="Calibri" w:eastAsia="Calibri" w:hAnsi="Calibri"/>
                <w:kern w:val="2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kern w:val="2"/>
                <w:sz w:val="28"/>
                <w:szCs w:val="28"/>
                <w:lang w:eastAsia="zh-CN"/>
              </w:rPr>
              <w:t>Тулениязов</w:t>
            </w:r>
            <w:proofErr w:type="spellEnd"/>
            <w:r>
              <w:rPr>
                <w:rFonts w:ascii="Calibri" w:eastAsia="Calibri" w:hAnsi="Calibri"/>
                <w:kern w:val="2"/>
                <w:sz w:val="28"/>
                <w:szCs w:val="28"/>
                <w:lang w:eastAsia="zh-CN"/>
              </w:rPr>
              <w:t xml:space="preserve"> Н.З.</w:t>
            </w:r>
          </w:p>
        </w:tc>
      </w:tr>
      <w:tr w:rsidR="0070585A" w:rsidRPr="00972FCC" w:rsidTr="00661F5C">
        <w:tc>
          <w:tcPr>
            <w:tcW w:w="846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972FCC">
              <w:rPr>
                <w:kern w:val="2"/>
                <w:sz w:val="28"/>
                <w:szCs w:val="28"/>
                <w:lang w:val="en-US" w:eastAsia="zh-CN"/>
              </w:rPr>
              <w:t>5.</w:t>
            </w:r>
          </w:p>
        </w:tc>
        <w:tc>
          <w:tcPr>
            <w:tcW w:w="4180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972FCC">
              <w:rPr>
                <w:kern w:val="2"/>
                <w:sz w:val="28"/>
                <w:szCs w:val="28"/>
                <w:lang w:eastAsia="zh-CN"/>
              </w:rPr>
              <w:t xml:space="preserve">Организационное сопровождение деятельности профгруппы обслуживающего персонала. </w:t>
            </w:r>
          </w:p>
        </w:tc>
        <w:tc>
          <w:tcPr>
            <w:tcW w:w="2513" w:type="dxa"/>
          </w:tcPr>
          <w:p w:rsidR="0070585A" w:rsidRPr="00972FCC" w:rsidRDefault="0070585A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r w:rsidRPr="00972FCC">
              <w:rPr>
                <w:kern w:val="2"/>
                <w:sz w:val="28"/>
                <w:szCs w:val="28"/>
                <w:lang w:val="en-US" w:eastAsia="zh-CN"/>
              </w:rPr>
              <w:t xml:space="preserve">в </w:t>
            </w:r>
            <w:proofErr w:type="spellStart"/>
            <w:r w:rsidRPr="00972FCC">
              <w:rPr>
                <w:kern w:val="2"/>
                <w:sz w:val="28"/>
                <w:szCs w:val="28"/>
                <w:lang w:val="en-US" w:eastAsia="zh-CN"/>
              </w:rPr>
              <w:t>течении</w:t>
            </w:r>
            <w:proofErr w:type="spellEnd"/>
            <w:r w:rsidRPr="00972FCC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972FCC">
              <w:rPr>
                <w:kern w:val="2"/>
                <w:sz w:val="28"/>
                <w:szCs w:val="28"/>
                <w:lang w:val="en-US" w:eastAsia="zh-CN"/>
              </w:rPr>
              <w:t>года</w:t>
            </w:r>
            <w:proofErr w:type="spellEnd"/>
          </w:p>
        </w:tc>
        <w:tc>
          <w:tcPr>
            <w:tcW w:w="2514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972FCC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972FCC">
              <w:rPr>
                <w:rFonts w:ascii="Calibri" w:eastAsia="Calibri" w:hAnsi="Calibri"/>
                <w:kern w:val="2"/>
                <w:sz w:val="28"/>
                <w:szCs w:val="28"/>
                <w:lang w:eastAsia="zh-CN"/>
              </w:rPr>
              <w:t>Тилеков</w:t>
            </w:r>
            <w:proofErr w:type="spellEnd"/>
            <w:r w:rsidRPr="00972FCC">
              <w:rPr>
                <w:rFonts w:ascii="Calibri" w:eastAsia="Calibri" w:hAnsi="Calibri"/>
                <w:kern w:val="2"/>
                <w:sz w:val="28"/>
                <w:szCs w:val="28"/>
                <w:lang w:eastAsia="zh-CN"/>
              </w:rPr>
              <w:t xml:space="preserve"> А.Р.</w:t>
            </w:r>
          </w:p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</w:p>
        </w:tc>
      </w:tr>
      <w:tr w:rsidR="0070585A" w:rsidRPr="00972FCC" w:rsidTr="00661F5C">
        <w:tc>
          <w:tcPr>
            <w:tcW w:w="846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  <w:r w:rsidRPr="00972FCC">
              <w:rPr>
                <w:kern w:val="2"/>
                <w:sz w:val="28"/>
                <w:szCs w:val="28"/>
                <w:lang w:val="en-US" w:eastAsia="zh-CN"/>
              </w:rPr>
              <w:t>7.</w:t>
            </w:r>
          </w:p>
        </w:tc>
        <w:tc>
          <w:tcPr>
            <w:tcW w:w="4180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r w:rsidRPr="00972FCC">
              <w:rPr>
                <w:kern w:val="2"/>
                <w:sz w:val="28"/>
                <w:szCs w:val="28"/>
                <w:lang w:eastAsia="zh-CN"/>
              </w:rPr>
              <w:t xml:space="preserve">Внесение предложений </w:t>
            </w:r>
            <w:proofErr w:type="gramStart"/>
            <w:r w:rsidRPr="00972FCC">
              <w:rPr>
                <w:kern w:val="2"/>
                <w:sz w:val="28"/>
                <w:szCs w:val="28"/>
                <w:lang w:eastAsia="zh-CN"/>
              </w:rPr>
              <w:t>на заседаний</w:t>
            </w:r>
            <w:proofErr w:type="gramEnd"/>
            <w:r w:rsidRPr="00972FCC">
              <w:rPr>
                <w:kern w:val="2"/>
                <w:sz w:val="28"/>
                <w:szCs w:val="28"/>
                <w:lang w:eastAsia="zh-CN"/>
              </w:rPr>
              <w:t xml:space="preserve"> профкома по вопросам внутрисоюзной работы </w:t>
            </w:r>
          </w:p>
        </w:tc>
        <w:tc>
          <w:tcPr>
            <w:tcW w:w="2513" w:type="dxa"/>
          </w:tcPr>
          <w:p w:rsidR="0070585A" w:rsidRPr="00972FCC" w:rsidRDefault="0070585A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  <w:proofErr w:type="spellStart"/>
            <w:r w:rsidRPr="00972FCC">
              <w:rPr>
                <w:kern w:val="2"/>
                <w:sz w:val="28"/>
                <w:szCs w:val="28"/>
                <w:lang w:val="en-US" w:eastAsia="zh-CN"/>
              </w:rPr>
              <w:t>по</w:t>
            </w:r>
            <w:proofErr w:type="spellEnd"/>
            <w:r w:rsidRPr="00972FCC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972FCC">
              <w:rPr>
                <w:kern w:val="2"/>
                <w:sz w:val="28"/>
                <w:szCs w:val="28"/>
                <w:lang w:val="en-US" w:eastAsia="zh-CN"/>
              </w:rPr>
              <w:t>мере</w:t>
            </w:r>
            <w:proofErr w:type="spellEnd"/>
            <w:r w:rsidRPr="00972FCC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972FCC">
              <w:rPr>
                <w:kern w:val="2"/>
                <w:sz w:val="28"/>
                <w:szCs w:val="28"/>
                <w:lang w:val="en-US" w:eastAsia="zh-CN"/>
              </w:rPr>
              <w:t>необходимости</w:t>
            </w:r>
            <w:proofErr w:type="spellEnd"/>
            <w:r w:rsidRPr="00972FCC">
              <w:rPr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  <w:p w:rsidR="0070585A" w:rsidRPr="00972FCC" w:rsidRDefault="0070585A" w:rsidP="00661F5C">
            <w:pPr>
              <w:widowControl w:val="0"/>
              <w:rPr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514" w:type="dxa"/>
          </w:tcPr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eastAsia="zh-CN"/>
              </w:rPr>
            </w:pPr>
            <w:proofErr w:type="spellStart"/>
            <w:r w:rsidRPr="00972FCC">
              <w:rPr>
                <w:rFonts w:ascii="Calibri" w:eastAsia="Calibri" w:hAnsi="Calibri"/>
                <w:kern w:val="2"/>
                <w:sz w:val="28"/>
                <w:szCs w:val="28"/>
                <w:lang w:eastAsia="zh-CN"/>
              </w:rPr>
              <w:t>Тилеков</w:t>
            </w:r>
            <w:proofErr w:type="spellEnd"/>
            <w:r w:rsidRPr="00972FCC">
              <w:rPr>
                <w:rFonts w:ascii="Calibri" w:eastAsia="Calibri" w:hAnsi="Calibri"/>
                <w:kern w:val="2"/>
                <w:sz w:val="28"/>
                <w:szCs w:val="28"/>
                <w:lang w:eastAsia="zh-CN"/>
              </w:rPr>
              <w:t xml:space="preserve"> А.Р.</w:t>
            </w:r>
          </w:p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  <w:p w:rsidR="0070585A" w:rsidRPr="00972FCC" w:rsidRDefault="0070585A" w:rsidP="00661F5C">
            <w:pPr>
              <w:widowControl w:val="0"/>
              <w:jc w:val="both"/>
              <w:rPr>
                <w:kern w:val="2"/>
                <w:sz w:val="28"/>
                <w:szCs w:val="28"/>
                <w:lang w:val="en-US" w:eastAsia="zh-CN"/>
              </w:rPr>
            </w:pPr>
          </w:p>
        </w:tc>
      </w:tr>
    </w:tbl>
    <w:p w:rsidR="0070585A" w:rsidRPr="00376425" w:rsidRDefault="0070585A" w:rsidP="0070585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0585A" w:rsidRPr="00376425" w:rsidRDefault="0070585A" w:rsidP="0070585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0585A" w:rsidRPr="00376425" w:rsidRDefault="0070585A" w:rsidP="0070585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0585A" w:rsidRPr="00376425" w:rsidRDefault="0070585A" w:rsidP="0070585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0585A" w:rsidRDefault="0070585A" w:rsidP="0070585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70585A" w:rsidRDefault="0070585A" w:rsidP="0070585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70585A" w:rsidRDefault="0070585A" w:rsidP="0070585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70585A" w:rsidRDefault="0070585A" w:rsidP="0070585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70585A" w:rsidRPr="000B4E9C" w:rsidRDefault="0070585A" w:rsidP="0070585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70585A" w:rsidRPr="00376425" w:rsidRDefault="0070585A" w:rsidP="0070585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0585A" w:rsidRPr="00376425" w:rsidRDefault="0070585A" w:rsidP="0070585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0585A" w:rsidRPr="00376425" w:rsidRDefault="0070585A" w:rsidP="0070585A">
      <w:pPr>
        <w:pStyle w:val="a3"/>
        <w:spacing w:after="0"/>
        <w:ind w:left="108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5556F" w:rsidRDefault="00F5556F"/>
    <w:sectPr w:rsidR="00F5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0585A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8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85A"/>
    <w:pPr>
      <w:ind w:left="720"/>
      <w:contextualSpacing/>
    </w:pPr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next w:val="a4"/>
    <w:rsid w:val="007058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05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2017-11-22T11:41:00Z</dcterms:created>
  <dcterms:modified xsi:type="dcterms:W3CDTF">2017-11-22T11:41:00Z</dcterms:modified>
</cp:coreProperties>
</file>