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2DE" w:rsidRPr="00262BEB" w:rsidRDefault="005C72DE" w:rsidP="005C72DE">
      <w:pPr>
        <w:spacing w:after="0" w:line="240" w:lineRule="auto"/>
        <w:jc w:val="center"/>
        <w:rPr>
          <w:rFonts w:eastAsia="Calibri" w:cs="Times New Roman"/>
          <w:b/>
          <w:sz w:val="20"/>
          <w:szCs w:val="20"/>
          <w:lang w:eastAsia="ru-RU"/>
        </w:rPr>
      </w:pPr>
      <w:r w:rsidRPr="00262BEB">
        <w:rPr>
          <w:rFonts w:eastAsia="Calibri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5C72DE" w:rsidRPr="00262BEB" w:rsidRDefault="005C72DE" w:rsidP="005C72DE">
      <w:pPr>
        <w:spacing w:after="0" w:line="240" w:lineRule="auto"/>
        <w:jc w:val="center"/>
        <w:rPr>
          <w:rFonts w:eastAsia="Calibri" w:cs="Times New Roman"/>
          <w:b/>
          <w:sz w:val="20"/>
          <w:szCs w:val="20"/>
          <w:lang w:eastAsia="ru-RU"/>
        </w:rPr>
      </w:pPr>
      <w:r w:rsidRPr="00262BEB">
        <w:rPr>
          <w:rFonts w:eastAsia="Calibri" w:cs="Times New Roman"/>
          <w:b/>
          <w:sz w:val="20"/>
          <w:szCs w:val="20"/>
          <w:lang w:eastAsia="ru-RU"/>
        </w:rPr>
        <w:t>ЧЕЧЕНСКОЙ РЕСПУБЛИКИ</w:t>
      </w:r>
    </w:p>
    <w:p w:rsidR="005C72DE" w:rsidRPr="00262BEB" w:rsidRDefault="005C72DE" w:rsidP="005C72DE">
      <w:pPr>
        <w:spacing w:after="0" w:line="240" w:lineRule="auto"/>
        <w:jc w:val="center"/>
        <w:outlineLvl w:val="0"/>
        <w:rPr>
          <w:rFonts w:eastAsia="Calibri" w:cs="Times New Roman"/>
          <w:b/>
          <w:sz w:val="20"/>
          <w:szCs w:val="20"/>
          <w:lang w:eastAsia="ru-RU"/>
        </w:rPr>
      </w:pPr>
      <w:r w:rsidRPr="00262BEB">
        <w:rPr>
          <w:rFonts w:eastAsia="Calibri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5C72DE" w:rsidRPr="00262BEB" w:rsidRDefault="005C72DE" w:rsidP="005C72DE">
      <w:pPr>
        <w:spacing w:after="0" w:line="240" w:lineRule="auto"/>
        <w:jc w:val="center"/>
        <w:outlineLvl w:val="0"/>
        <w:rPr>
          <w:rFonts w:eastAsia="Calibri" w:cs="Times New Roman"/>
          <w:b/>
          <w:sz w:val="20"/>
          <w:szCs w:val="20"/>
          <w:lang w:eastAsia="ru-RU"/>
        </w:rPr>
      </w:pPr>
      <w:r w:rsidRPr="00262BEB">
        <w:rPr>
          <w:rFonts w:eastAsia="Calibri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5C72DE" w:rsidRPr="00262BEB" w:rsidRDefault="005C72DE" w:rsidP="005C72DE">
      <w:pPr>
        <w:spacing w:after="0" w:line="240" w:lineRule="auto"/>
        <w:jc w:val="center"/>
        <w:outlineLvl w:val="0"/>
        <w:rPr>
          <w:rFonts w:eastAsia="Calibri" w:cs="Times New Roman"/>
          <w:b/>
          <w:sz w:val="20"/>
          <w:szCs w:val="20"/>
          <w:lang w:eastAsia="ru-RU"/>
        </w:rPr>
      </w:pPr>
      <w:r w:rsidRPr="00262BEB">
        <w:rPr>
          <w:rFonts w:eastAsia="Calibri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262BEB">
        <w:rPr>
          <w:rFonts w:eastAsia="Calibri" w:cs="Times New Roman"/>
          <w:b/>
          <w:sz w:val="20"/>
          <w:szCs w:val="20"/>
          <w:lang w:val="en-US" w:eastAsia="ru-RU"/>
        </w:rPr>
        <w:t>I</w:t>
      </w:r>
      <w:r w:rsidRPr="00262BEB">
        <w:rPr>
          <w:rFonts w:eastAsia="Calibri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262BEB">
        <w:rPr>
          <w:rFonts w:eastAsia="Calibri" w:cs="Times New Roman"/>
          <w:b/>
          <w:sz w:val="20"/>
          <w:szCs w:val="20"/>
          <w:lang w:val="en-US" w:eastAsia="ru-RU"/>
        </w:rPr>
        <w:t>I</w:t>
      </w:r>
      <w:r w:rsidRPr="00262BEB">
        <w:rPr>
          <w:rFonts w:eastAsia="Calibri" w:cs="Times New Roman"/>
          <w:b/>
          <w:sz w:val="20"/>
          <w:szCs w:val="20"/>
          <w:lang w:eastAsia="ru-RU"/>
        </w:rPr>
        <w:t xml:space="preserve">УКМАТ </w:t>
      </w:r>
    </w:p>
    <w:p w:rsidR="005C72DE" w:rsidRPr="00262BEB" w:rsidRDefault="005C72DE" w:rsidP="005C72DE">
      <w:pPr>
        <w:spacing w:after="0" w:line="240" w:lineRule="auto"/>
        <w:jc w:val="center"/>
        <w:outlineLvl w:val="0"/>
        <w:rPr>
          <w:rFonts w:eastAsia="Calibri" w:cs="Times New Roman"/>
          <w:b/>
          <w:sz w:val="20"/>
          <w:szCs w:val="20"/>
          <w:lang w:eastAsia="ru-RU"/>
        </w:rPr>
      </w:pPr>
      <w:r w:rsidRPr="00262BEB">
        <w:rPr>
          <w:rFonts w:eastAsia="Calibri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5C72DE" w:rsidRPr="00262BEB" w:rsidRDefault="005C72DE" w:rsidP="005C72DE">
      <w:pPr>
        <w:spacing w:after="0" w:line="360" w:lineRule="auto"/>
        <w:jc w:val="center"/>
        <w:rPr>
          <w:rFonts w:eastAsia="Calibri" w:cs="Times New Roman"/>
          <w:b/>
          <w:szCs w:val="20"/>
          <w:lang w:eastAsia="ru-RU"/>
        </w:rPr>
      </w:pPr>
      <w:r w:rsidRPr="00262BEB">
        <w:rPr>
          <w:rFonts w:eastAsia="Calibri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56B0201" wp14:editId="453890EB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266AC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262BEB">
        <w:rPr>
          <w:rFonts w:eastAsia="Calibri" w:cs="Times New Roman"/>
          <w:b/>
          <w:noProof/>
          <w:szCs w:val="20"/>
          <w:lang w:eastAsia="ru-RU"/>
        </w:rPr>
        <w:drawing>
          <wp:inline distT="0" distB="0" distL="0" distR="0" wp14:anchorId="261C55D3" wp14:editId="281539F3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2DE" w:rsidRPr="00262BEB" w:rsidRDefault="005C72DE" w:rsidP="005C72DE">
      <w:pPr>
        <w:spacing w:after="0" w:line="240" w:lineRule="auto"/>
        <w:jc w:val="center"/>
        <w:rPr>
          <w:rFonts w:eastAsia="Calibri" w:cs="Times New Roman"/>
          <w:b/>
          <w:sz w:val="18"/>
          <w:szCs w:val="24"/>
          <w:lang w:eastAsia="ru-RU"/>
        </w:rPr>
      </w:pPr>
      <w:r w:rsidRPr="00262BEB">
        <w:rPr>
          <w:rFonts w:eastAsia="Calibri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262BEB">
        <w:rPr>
          <w:rFonts w:eastAsia="Calibri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262BEB">
        <w:rPr>
          <w:rFonts w:eastAsia="Calibri" w:cs="Times New Roman"/>
          <w:b/>
          <w:sz w:val="16"/>
          <w:szCs w:val="24"/>
          <w:lang w:eastAsia="ru-RU"/>
        </w:rPr>
        <w:t>ул.Школьная</w:t>
      </w:r>
      <w:proofErr w:type="spellEnd"/>
      <w:r w:rsidRPr="00262BEB">
        <w:rPr>
          <w:rFonts w:eastAsia="Calibri" w:cs="Times New Roman"/>
          <w:b/>
          <w:sz w:val="18"/>
          <w:szCs w:val="24"/>
          <w:lang w:eastAsia="ru-RU"/>
        </w:rPr>
        <w:t>, 1</w:t>
      </w:r>
    </w:p>
    <w:p w:rsidR="005C72DE" w:rsidRPr="00262BEB" w:rsidRDefault="005C72DE" w:rsidP="005C72DE">
      <w:pPr>
        <w:spacing w:after="0" w:line="240" w:lineRule="auto"/>
        <w:jc w:val="center"/>
        <w:rPr>
          <w:rFonts w:eastAsia="Calibri" w:cs="Times New Roman"/>
          <w:b/>
          <w:sz w:val="18"/>
          <w:szCs w:val="24"/>
          <w:lang w:eastAsia="ru-RU"/>
        </w:rPr>
      </w:pPr>
      <w:r w:rsidRPr="00262BEB">
        <w:rPr>
          <w:rFonts w:eastAsia="Calibri" w:cs="Times New Roman"/>
          <w:b/>
          <w:sz w:val="18"/>
          <w:szCs w:val="24"/>
          <w:lang w:eastAsia="ru-RU"/>
        </w:rPr>
        <w:t>Тел.8-928-649-86-63; е-</w:t>
      </w:r>
      <w:r w:rsidRPr="00262BEB">
        <w:rPr>
          <w:rFonts w:eastAsia="Calibri" w:cs="Times New Roman"/>
          <w:b/>
          <w:sz w:val="18"/>
          <w:szCs w:val="24"/>
          <w:lang w:val="en-US" w:eastAsia="ru-RU"/>
        </w:rPr>
        <w:t>mail</w:t>
      </w:r>
      <w:r w:rsidRPr="00262BEB">
        <w:rPr>
          <w:rFonts w:eastAsia="Calibri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val="en-US" w:eastAsia="ru-RU"/>
          </w:rPr>
          <w:t>sary</w:t>
        </w:r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eastAsia="ru-RU"/>
          </w:rPr>
          <w:t>-</w:t>
        </w:r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val="en-US" w:eastAsia="ru-RU"/>
          </w:rPr>
          <w:t>su</w:t>
        </w:r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eastAsia="ru-RU"/>
          </w:rPr>
          <w:t>.</w:t>
        </w:r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val="en-US" w:eastAsia="ru-RU"/>
          </w:rPr>
          <w:t>rf</w:t>
        </w:r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eastAsia="ru-RU"/>
          </w:rPr>
          <w:t>@</w:t>
        </w:r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val="en-US" w:eastAsia="ru-RU"/>
          </w:rPr>
          <w:t>mail</w:t>
        </w:r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eastAsia="ru-RU"/>
          </w:rPr>
          <w:t>.</w:t>
        </w:r>
        <w:proofErr w:type="spellStart"/>
        <w:r w:rsidRPr="00262BEB">
          <w:rPr>
            <w:rFonts w:eastAsia="Calibri" w:cs="Times New Roman"/>
            <w:b/>
            <w:color w:val="0563C1" w:themeColor="hyperlink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5C72DE" w:rsidRDefault="005C72DE" w:rsidP="005C72DE">
      <w:pPr>
        <w:spacing w:after="0" w:line="240" w:lineRule="auto"/>
        <w:jc w:val="center"/>
        <w:rPr>
          <w:rFonts w:eastAsia="Calibri" w:cs="Times New Roman"/>
          <w:b/>
          <w:sz w:val="18"/>
          <w:szCs w:val="24"/>
          <w:lang w:eastAsia="ru-RU"/>
        </w:rPr>
      </w:pPr>
      <w:r w:rsidRPr="00262BEB">
        <w:rPr>
          <w:rFonts w:eastAsia="Calibri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E80225" w:rsidRDefault="00E80225" w:rsidP="005C72DE">
      <w:pPr>
        <w:spacing w:after="0" w:line="240" w:lineRule="auto"/>
        <w:jc w:val="center"/>
        <w:rPr>
          <w:rFonts w:eastAsia="Calibri" w:cs="Times New Roman"/>
          <w:b/>
          <w:sz w:val="18"/>
          <w:szCs w:val="24"/>
          <w:lang w:eastAsia="ru-RU"/>
        </w:rPr>
      </w:pPr>
    </w:p>
    <w:p w:rsidR="00E80225" w:rsidRDefault="00E80225" w:rsidP="005C72DE">
      <w:pPr>
        <w:spacing w:after="0" w:line="240" w:lineRule="auto"/>
        <w:jc w:val="center"/>
        <w:rPr>
          <w:rFonts w:eastAsia="Calibri" w:cs="Times New Roman"/>
          <w:b/>
          <w:sz w:val="18"/>
          <w:szCs w:val="24"/>
          <w:lang w:eastAsia="ru-RU"/>
        </w:rPr>
      </w:pPr>
    </w:p>
    <w:p w:rsidR="00E80225" w:rsidRPr="00C730E5" w:rsidRDefault="00E80225" w:rsidP="00E80225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C730E5">
        <w:rPr>
          <w:rFonts w:eastAsia="Calibri" w:cs="Times New Roman"/>
          <w:b/>
          <w:sz w:val="28"/>
          <w:szCs w:val="28"/>
        </w:rPr>
        <w:t xml:space="preserve">Информация </w:t>
      </w:r>
    </w:p>
    <w:p w:rsidR="00E80225" w:rsidRDefault="00E80225" w:rsidP="00E80225">
      <w:pPr>
        <w:spacing w:after="0" w:line="240" w:lineRule="auto"/>
        <w:jc w:val="center"/>
        <w:rPr>
          <w:rFonts w:eastAsia="Calibri" w:cs="Times New Roman"/>
          <w:b/>
          <w:sz w:val="18"/>
          <w:szCs w:val="24"/>
          <w:lang w:eastAsia="ru-RU"/>
        </w:rPr>
      </w:pPr>
      <w:r>
        <w:rPr>
          <w:rFonts w:eastAsia="Calibri" w:cs="Times New Roman"/>
          <w:b/>
          <w:sz w:val="28"/>
          <w:szCs w:val="28"/>
        </w:rPr>
        <w:t>об исполнении П</w:t>
      </w:r>
      <w:r>
        <w:rPr>
          <w:rFonts w:eastAsia="Calibri" w:cs="Times New Roman"/>
          <w:b/>
          <w:sz w:val="28"/>
          <w:szCs w:val="28"/>
        </w:rPr>
        <w:t>ротокольного поручения</w:t>
      </w:r>
      <w:r w:rsidRPr="00C730E5">
        <w:rPr>
          <w:rFonts w:eastAsia="Calibri" w:cs="Times New Roman"/>
          <w:b/>
          <w:sz w:val="28"/>
          <w:szCs w:val="28"/>
        </w:rPr>
        <w:t xml:space="preserve"> Главы Чече</w:t>
      </w:r>
      <w:r>
        <w:rPr>
          <w:rFonts w:eastAsia="Calibri" w:cs="Times New Roman"/>
          <w:b/>
          <w:sz w:val="28"/>
          <w:szCs w:val="28"/>
        </w:rPr>
        <w:t xml:space="preserve">нской Республики Р.А. Кадырова за № </w:t>
      </w:r>
      <w:r>
        <w:rPr>
          <w:rFonts w:eastAsia="Calibri" w:cs="Times New Roman"/>
          <w:b/>
          <w:sz w:val="28"/>
          <w:szCs w:val="28"/>
        </w:rPr>
        <w:t xml:space="preserve">01-09 </w:t>
      </w:r>
      <w:r>
        <w:rPr>
          <w:rFonts w:eastAsia="Calibri" w:cs="Times New Roman"/>
          <w:b/>
          <w:sz w:val="28"/>
          <w:szCs w:val="28"/>
        </w:rPr>
        <w:t xml:space="preserve">от </w:t>
      </w:r>
      <w:r>
        <w:rPr>
          <w:rFonts w:eastAsia="Calibri" w:cs="Times New Roman"/>
          <w:b/>
          <w:sz w:val="28"/>
          <w:szCs w:val="28"/>
        </w:rPr>
        <w:t>03.04.2017 г. по принятию эффективных мер, направленных на повышение информаци</w:t>
      </w:r>
      <w:bookmarkStart w:id="0" w:name="_GoBack"/>
      <w:bookmarkEnd w:id="0"/>
      <w:r>
        <w:rPr>
          <w:rFonts w:eastAsia="Calibri" w:cs="Times New Roman"/>
          <w:b/>
          <w:sz w:val="28"/>
          <w:szCs w:val="28"/>
        </w:rPr>
        <w:t>онной безопасности детей и их цифровой грамотности.</w:t>
      </w:r>
      <w:r>
        <w:rPr>
          <w:rFonts w:eastAsia="Calibri" w:cs="Times New Roman"/>
          <w:b/>
          <w:sz w:val="28"/>
          <w:szCs w:val="28"/>
        </w:rPr>
        <w:t xml:space="preserve">                                        </w:t>
      </w:r>
    </w:p>
    <w:p w:rsidR="005C72DE" w:rsidRPr="00262BEB" w:rsidRDefault="005C72DE" w:rsidP="00E80225">
      <w:pPr>
        <w:spacing w:after="0" w:line="240" w:lineRule="auto"/>
        <w:rPr>
          <w:rFonts w:eastAsia="Calibri" w:cs="Times New Roman"/>
          <w:b/>
          <w:sz w:val="28"/>
          <w:szCs w:val="28"/>
          <w:lang w:eastAsia="ru-RU"/>
        </w:rPr>
      </w:pPr>
    </w:p>
    <w:p w:rsidR="00E80225" w:rsidRPr="00E80225" w:rsidRDefault="00E80225" w:rsidP="00E80225">
      <w:pPr>
        <w:jc w:val="both"/>
        <w:rPr>
          <w:rFonts w:cs="Times New Roman"/>
          <w:sz w:val="28"/>
          <w:szCs w:val="28"/>
        </w:rPr>
      </w:pPr>
      <w:r w:rsidRPr="00E80225">
        <w:rPr>
          <w:rFonts w:cs="Times New Roman"/>
          <w:sz w:val="28"/>
          <w:szCs w:val="28"/>
        </w:rPr>
        <w:t xml:space="preserve">         Во исполнение Протокольного поручения Главы Чеченской Республики, Героя России Р.А. Кадырова №01-09 от 03.04.2017 г. в МБОУ «Сары-</w:t>
      </w:r>
      <w:proofErr w:type="spellStart"/>
      <w:r w:rsidRPr="00E80225">
        <w:rPr>
          <w:rFonts w:cs="Times New Roman"/>
          <w:sz w:val="28"/>
          <w:szCs w:val="28"/>
        </w:rPr>
        <w:t>Суйская</w:t>
      </w:r>
      <w:proofErr w:type="spellEnd"/>
      <w:r w:rsidRPr="00E80225">
        <w:rPr>
          <w:rFonts w:cs="Times New Roman"/>
          <w:sz w:val="28"/>
          <w:szCs w:val="28"/>
        </w:rPr>
        <w:t xml:space="preserve"> СОШ» регулярно проводится профилактическая работа с учащимися и их родителями по защите от вредной и запрещенной информации, приняты эффективные меры, направленные на повышение информационной безопасности детей и их цифровой грамотности.</w:t>
      </w:r>
    </w:p>
    <w:p w:rsidR="00E80225" w:rsidRPr="00E80225" w:rsidRDefault="00E80225" w:rsidP="00E80225">
      <w:pPr>
        <w:jc w:val="both"/>
        <w:rPr>
          <w:rFonts w:cs="Times New Roman"/>
          <w:b/>
          <w:sz w:val="28"/>
          <w:szCs w:val="28"/>
        </w:rPr>
      </w:pPr>
      <w:r w:rsidRPr="00E80225">
        <w:rPr>
          <w:rFonts w:cs="Times New Roman"/>
          <w:b/>
          <w:sz w:val="28"/>
          <w:szCs w:val="28"/>
        </w:rPr>
        <w:t>Проводятся открытые уроки и мероприятия в рамках акций, такие как:</w:t>
      </w:r>
    </w:p>
    <w:p w:rsidR="00E80225" w:rsidRPr="00E80225" w:rsidRDefault="00E80225" w:rsidP="00E80225">
      <w:pPr>
        <w:numPr>
          <w:ilvl w:val="0"/>
          <w:numId w:val="1"/>
        </w:numPr>
        <w:contextualSpacing/>
        <w:jc w:val="both"/>
        <w:rPr>
          <w:rFonts w:cs="Times New Roman"/>
          <w:sz w:val="28"/>
          <w:szCs w:val="28"/>
        </w:rPr>
      </w:pPr>
      <w:r w:rsidRPr="00E80225">
        <w:rPr>
          <w:rFonts w:cs="Times New Roman"/>
          <w:sz w:val="28"/>
          <w:szCs w:val="28"/>
        </w:rPr>
        <w:t>Всероссийская акция «</w:t>
      </w:r>
      <w:r w:rsidRPr="00E80225">
        <w:rPr>
          <w:rFonts w:cs="Times New Roman"/>
          <w:b/>
          <w:sz w:val="28"/>
          <w:szCs w:val="28"/>
        </w:rPr>
        <w:t>Час кода</w:t>
      </w:r>
      <w:r w:rsidRPr="00E80225">
        <w:rPr>
          <w:rFonts w:cs="Times New Roman"/>
          <w:sz w:val="28"/>
          <w:szCs w:val="28"/>
        </w:rPr>
        <w:t>» в рамках международной недели изучения информатики и Дня информатики в России, целью которой – познакомить молодое поколение с ИТ-сферой, показать перспективы и преимущества работы в ней, а также научить школьников самостоятельно писать код.</w:t>
      </w:r>
    </w:p>
    <w:p w:rsidR="00E80225" w:rsidRPr="00E80225" w:rsidRDefault="00E80225" w:rsidP="00E80225">
      <w:pPr>
        <w:ind w:left="720"/>
        <w:contextualSpacing/>
        <w:jc w:val="both"/>
        <w:rPr>
          <w:rFonts w:cs="Times New Roman"/>
          <w:sz w:val="28"/>
          <w:szCs w:val="28"/>
        </w:rPr>
      </w:pPr>
    </w:p>
    <w:p w:rsidR="00E80225" w:rsidRPr="00E80225" w:rsidRDefault="00E80225" w:rsidP="00E80225">
      <w:pPr>
        <w:numPr>
          <w:ilvl w:val="0"/>
          <w:numId w:val="1"/>
        </w:numPr>
        <w:contextualSpacing/>
        <w:jc w:val="both"/>
        <w:rPr>
          <w:rFonts w:cs="Times New Roman"/>
          <w:sz w:val="28"/>
          <w:szCs w:val="28"/>
        </w:rPr>
      </w:pPr>
      <w:r w:rsidRPr="00E80225">
        <w:rPr>
          <w:rFonts w:cs="Times New Roman"/>
          <w:sz w:val="28"/>
          <w:szCs w:val="28"/>
        </w:rPr>
        <w:t>Месяц безопасного Интернета, посвященный Всероссийской акции «</w:t>
      </w:r>
      <w:r w:rsidRPr="00E80225">
        <w:rPr>
          <w:rFonts w:cs="Times New Roman"/>
          <w:b/>
          <w:sz w:val="28"/>
          <w:szCs w:val="28"/>
        </w:rPr>
        <w:t>Лига безопасного Интернета</w:t>
      </w:r>
      <w:r w:rsidRPr="00E80225">
        <w:rPr>
          <w:rFonts w:cs="Times New Roman"/>
          <w:sz w:val="28"/>
          <w:szCs w:val="28"/>
        </w:rPr>
        <w:t>», созданная для противодействия распространению опасного контента во всемирной сети.</w:t>
      </w:r>
    </w:p>
    <w:p w:rsidR="00E80225" w:rsidRPr="00E80225" w:rsidRDefault="00E80225" w:rsidP="00E80225">
      <w:pPr>
        <w:ind w:left="720"/>
        <w:contextualSpacing/>
        <w:jc w:val="both"/>
        <w:rPr>
          <w:rFonts w:cs="Times New Roman"/>
          <w:sz w:val="28"/>
          <w:szCs w:val="28"/>
        </w:rPr>
      </w:pPr>
    </w:p>
    <w:p w:rsidR="00E80225" w:rsidRPr="00E80225" w:rsidRDefault="00E80225" w:rsidP="00E80225">
      <w:pPr>
        <w:numPr>
          <w:ilvl w:val="0"/>
          <w:numId w:val="1"/>
        </w:numPr>
        <w:contextualSpacing/>
        <w:jc w:val="both"/>
        <w:rPr>
          <w:rFonts w:cs="Times New Roman"/>
          <w:sz w:val="28"/>
          <w:szCs w:val="28"/>
        </w:rPr>
      </w:pPr>
      <w:r w:rsidRPr="00E80225">
        <w:rPr>
          <w:rFonts w:cs="Times New Roman"/>
          <w:sz w:val="28"/>
          <w:szCs w:val="28"/>
        </w:rPr>
        <w:t xml:space="preserve"> «</w:t>
      </w:r>
      <w:r w:rsidRPr="00E80225">
        <w:rPr>
          <w:rFonts w:cs="Times New Roman"/>
          <w:b/>
          <w:sz w:val="28"/>
          <w:szCs w:val="28"/>
        </w:rPr>
        <w:t>Единый урок безопасности в сети Интернет</w:t>
      </w:r>
      <w:r w:rsidRPr="00E80225">
        <w:rPr>
          <w:rFonts w:cs="Times New Roman"/>
          <w:sz w:val="28"/>
          <w:szCs w:val="28"/>
        </w:rPr>
        <w:t xml:space="preserve">», представляет с собой цикл мероприятий для школьников, направленных на повышение уровня </w:t>
      </w:r>
      <w:proofErr w:type="spellStart"/>
      <w:r w:rsidRPr="00E80225">
        <w:rPr>
          <w:rFonts w:cs="Times New Roman"/>
          <w:sz w:val="28"/>
          <w:szCs w:val="28"/>
        </w:rPr>
        <w:t>кибербезопасности</w:t>
      </w:r>
      <w:proofErr w:type="spellEnd"/>
      <w:r w:rsidRPr="00E80225">
        <w:rPr>
          <w:rFonts w:cs="Times New Roman"/>
          <w:sz w:val="28"/>
          <w:szCs w:val="28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 </w:t>
      </w:r>
    </w:p>
    <w:p w:rsidR="00E80225" w:rsidRPr="00E80225" w:rsidRDefault="00E80225" w:rsidP="00E80225">
      <w:pPr>
        <w:ind w:left="720"/>
        <w:contextualSpacing/>
        <w:jc w:val="both"/>
        <w:rPr>
          <w:rFonts w:cs="Times New Roman"/>
          <w:sz w:val="28"/>
          <w:szCs w:val="28"/>
        </w:rPr>
      </w:pPr>
    </w:p>
    <w:p w:rsidR="00E80225" w:rsidRPr="00E80225" w:rsidRDefault="00E80225" w:rsidP="00E80225">
      <w:pPr>
        <w:numPr>
          <w:ilvl w:val="0"/>
          <w:numId w:val="1"/>
        </w:numPr>
        <w:contextualSpacing/>
        <w:rPr>
          <w:rFonts w:cs="Times New Roman"/>
          <w:sz w:val="28"/>
          <w:szCs w:val="20"/>
        </w:rPr>
      </w:pPr>
      <w:r w:rsidRPr="00E80225">
        <w:rPr>
          <w:rFonts w:cs="Times New Roman"/>
          <w:sz w:val="28"/>
          <w:szCs w:val="20"/>
        </w:rPr>
        <w:t>В рамках недели «Безопасный интернет» проводятся классные часы:</w:t>
      </w:r>
    </w:p>
    <w:p w:rsidR="00E80225" w:rsidRPr="00E80225" w:rsidRDefault="00E80225" w:rsidP="00E80225">
      <w:pPr>
        <w:ind w:left="720"/>
        <w:rPr>
          <w:rFonts w:cs="Times New Roman"/>
          <w:sz w:val="28"/>
          <w:szCs w:val="28"/>
        </w:rPr>
      </w:pPr>
      <w:r w:rsidRPr="00E80225">
        <w:rPr>
          <w:rFonts w:cs="Times New Roman"/>
          <w:sz w:val="28"/>
          <w:szCs w:val="20"/>
        </w:rPr>
        <w:lastRenderedPageBreak/>
        <w:t xml:space="preserve">- </w:t>
      </w:r>
      <w:r w:rsidRPr="00E80225">
        <w:rPr>
          <w:rFonts w:cs="Times New Roman"/>
          <w:sz w:val="28"/>
          <w:szCs w:val="28"/>
        </w:rPr>
        <w:t xml:space="preserve"> </w:t>
      </w:r>
      <w:hyperlink r:id="rId7" w:history="1">
        <w:r w:rsidRPr="00E80225">
          <w:rPr>
            <w:rFonts w:eastAsia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Безопасност</w:t>
        </w:r>
        <w:r w:rsidRPr="00E80225">
          <w:rPr>
            <w:rFonts w:eastAsia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ь</w:t>
        </w:r>
        <w:r w:rsidRPr="00E80225">
          <w:rPr>
            <w:rFonts w:eastAsia="Times New Roman" w:cs="Times New Roman"/>
            <w:color w:val="0563C1" w:themeColor="hyperlink"/>
            <w:sz w:val="28"/>
            <w:szCs w:val="28"/>
            <w:u w:val="single"/>
            <w:lang w:eastAsia="ru-RU"/>
          </w:rPr>
          <w:t xml:space="preserve"> детей в интернете</w:t>
        </w:r>
      </w:hyperlink>
    </w:p>
    <w:p w:rsidR="00E80225" w:rsidRPr="00E80225" w:rsidRDefault="00E80225" w:rsidP="00E80225">
      <w:pPr>
        <w:spacing w:after="200" w:line="312" w:lineRule="atLeast"/>
        <w:rPr>
          <w:rFonts w:eastAsia="Times New Roman" w:cs="Times New Roman"/>
          <w:sz w:val="28"/>
          <w:szCs w:val="28"/>
          <w:lang w:eastAsia="ru-RU"/>
        </w:rPr>
      </w:pPr>
      <w:r w:rsidRPr="00E80225">
        <w:rPr>
          <w:rFonts w:eastAsia="Times New Roman" w:cs="Times New Roman"/>
          <w:sz w:val="28"/>
          <w:szCs w:val="28"/>
          <w:lang w:eastAsia="ru-RU"/>
        </w:rPr>
        <w:t xml:space="preserve">           -  </w:t>
      </w:r>
      <w:hyperlink r:id="rId8" w:history="1">
        <w:r w:rsidR="00E22B1F" w:rsidRPr="00E80225">
          <w:rPr>
            <w:rFonts w:eastAsia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Способы защит</w:t>
        </w:r>
        <w:r w:rsidR="00E22B1F" w:rsidRPr="00E80225">
          <w:rPr>
            <w:rFonts w:eastAsia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ы</w:t>
        </w:r>
        <w:r w:rsidR="00E22B1F" w:rsidRPr="00E80225">
          <w:rPr>
            <w:rFonts w:eastAsia="Times New Roman" w:cs="Times New Roman"/>
            <w:color w:val="0563C1" w:themeColor="hyperlink"/>
            <w:sz w:val="28"/>
            <w:szCs w:val="28"/>
            <w:u w:val="single"/>
            <w:lang w:eastAsia="ru-RU"/>
          </w:rPr>
          <w:t xml:space="preserve"> детей от негативного контента в Интернет</w:t>
        </w:r>
      </w:hyperlink>
      <w:r w:rsidRPr="00E80225">
        <w:rPr>
          <w:rFonts w:eastAsia="Times New Roman" w:cs="Times New Roman"/>
          <w:sz w:val="28"/>
          <w:szCs w:val="28"/>
          <w:lang w:eastAsia="ru-RU"/>
        </w:rPr>
        <w:t>  </w:t>
      </w:r>
    </w:p>
    <w:p w:rsidR="00E80225" w:rsidRPr="00E80225" w:rsidRDefault="00E80225" w:rsidP="00E80225">
      <w:pPr>
        <w:rPr>
          <w:rFonts w:cs="Times New Roman"/>
          <w:sz w:val="28"/>
          <w:szCs w:val="28"/>
        </w:rPr>
      </w:pPr>
      <w:r w:rsidRPr="00E80225">
        <w:rPr>
          <w:rFonts w:cs="Times New Roman"/>
          <w:sz w:val="28"/>
          <w:szCs w:val="20"/>
        </w:rPr>
        <w:t xml:space="preserve">      5.   </w:t>
      </w:r>
      <w:r w:rsidRPr="00E80225">
        <w:rPr>
          <w:rFonts w:cs="Times New Roman"/>
          <w:sz w:val="28"/>
          <w:szCs w:val="28"/>
        </w:rPr>
        <w:t>Изготовление и распространение буклетов «Безопасный интернет».</w:t>
      </w:r>
    </w:p>
    <w:p w:rsidR="00E80225" w:rsidRPr="00E80225" w:rsidRDefault="00E80225" w:rsidP="00E80225">
      <w:pPr>
        <w:spacing w:line="312" w:lineRule="atLeast"/>
        <w:jc w:val="both"/>
        <w:rPr>
          <w:rFonts w:eastAsia="Times New Roman" w:cs="Times New Roman"/>
          <w:sz w:val="28"/>
          <w:szCs w:val="20"/>
          <w:lang w:eastAsia="ru-RU"/>
        </w:rPr>
      </w:pPr>
      <w:r w:rsidRPr="00E80225">
        <w:rPr>
          <w:rFonts w:cs="Times New Roman"/>
          <w:sz w:val="28"/>
          <w:szCs w:val="28"/>
        </w:rPr>
        <w:t xml:space="preserve">      6.   </w:t>
      </w:r>
      <w:r w:rsidRPr="00E80225">
        <w:rPr>
          <w:rFonts w:eastAsia="Times New Roman" w:cs="Times New Roman"/>
          <w:sz w:val="28"/>
          <w:szCs w:val="20"/>
          <w:lang w:eastAsia="ru-RU"/>
        </w:rPr>
        <w:t>Выпуск стенгазеты «Безопасный интернет».</w:t>
      </w:r>
    </w:p>
    <w:p w:rsidR="00E80225" w:rsidRPr="00E80225" w:rsidRDefault="00E80225" w:rsidP="00E80225">
      <w:pPr>
        <w:spacing w:line="312" w:lineRule="atLeast"/>
        <w:rPr>
          <w:rFonts w:eastAsia="Times New Roman" w:cs="Times New Roman"/>
          <w:sz w:val="28"/>
          <w:szCs w:val="28"/>
          <w:lang w:eastAsia="ru-RU"/>
        </w:rPr>
      </w:pPr>
      <w:r w:rsidRPr="00E80225">
        <w:rPr>
          <w:rFonts w:eastAsia="Times New Roman" w:cs="Times New Roman"/>
          <w:sz w:val="28"/>
          <w:szCs w:val="20"/>
          <w:lang w:eastAsia="ru-RU"/>
        </w:rPr>
        <w:t xml:space="preserve">      7.   </w:t>
      </w:r>
      <w:r w:rsidRPr="00E80225">
        <w:rPr>
          <w:rFonts w:eastAsia="Times New Roman" w:cs="Times New Roman"/>
          <w:sz w:val="28"/>
          <w:szCs w:val="28"/>
          <w:lang w:eastAsia="ru-RU"/>
        </w:rPr>
        <w:t>Информационная беседа «Интернет в моей семье».</w:t>
      </w:r>
    </w:p>
    <w:p w:rsidR="00E80225" w:rsidRPr="00E80225" w:rsidRDefault="00E80225" w:rsidP="00E80225">
      <w:pPr>
        <w:ind w:left="360"/>
        <w:jc w:val="both"/>
        <w:rPr>
          <w:rFonts w:cs="Times New Roman"/>
          <w:sz w:val="28"/>
          <w:szCs w:val="28"/>
        </w:rPr>
      </w:pPr>
      <w:r w:rsidRPr="00E80225">
        <w:rPr>
          <w:rFonts w:cs="Times New Roman"/>
          <w:sz w:val="28"/>
          <w:szCs w:val="28"/>
        </w:rPr>
        <w:t xml:space="preserve">         В кабинете информатики на всех компьютерах, подключенных к сети Интернет установлена и настроена программа контентной фильтрации «</w:t>
      </w:r>
      <w:proofErr w:type="spellStart"/>
      <w:r w:rsidRPr="00E80225">
        <w:rPr>
          <w:rFonts w:cs="Times New Roman"/>
          <w:sz w:val="28"/>
          <w:szCs w:val="28"/>
          <w:lang w:val="en-US"/>
        </w:rPr>
        <w:t>SkyDNS</w:t>
      </w:r>
      <w:proofErr w:type="spellEnd"/>
      <w:r w:rsidRPr="00E80225">
        <w:rPr>
          <w:rFonts w:cs="Times New Roman"/>
          <w:sz w:val="28"/>
          <w:szCs w:val="28"/>
        </w:rPr>
        <w:t xml:space="preserve"> </w:t>
      </w:r>
      <w:r w:rsidRPr="00E80225">
        <w:rPr>
          <w:rFonts w:cs="Times New Roman"/>
          <w:sz w:val="28"/>
          <w:szCs w:val="28"/>
          <w:lang w:val="en-US"/>
        </w:rPr>
        <w:t>Z</w:t>
      </w:r>
      <w:r w:rsidRPr="00E80225">
        <w:rPr>
          <w:rFonts w:cs="Times New Roman"/>
          <w:sz w:val="28"/>
          <w:szCs w:val="28"/>
        </w:rPr>
        <w:t>», установленная провайдером АО «</w:t>
      </w:r>
      <w:proofErr w:type="spellStart"/>
      <w:r w:rsidRPr="00E80225">
        <w:rPr>
          <w:rFonts w:cs="Times New Roman"/>
          <w:sz w:val="28"/>
          <w:szCs w:val="28"/>
        </w:rPr>
        <w:t>Вайнах</w:t>
      </w:r>
      <w:proofErr w:type="spellEnd"/>
      <w:r w:rsidRPr="00E80225">
        <w:rPr>
          <w:rFonts w:cs="Times New Roman"/>
          <w:sz w:val="28"/>
          <w:szCs w:val="28"/>
        </w:rPr>
        <w:t>–Телеком», обеспечивающая исключение доступа к ресурсам Интернет, не относящимся к образовательному процессу.</w:t>
      </w:r>
    </w:p>
    <w:p w:rsidR="00E80225" w:rsidRPr="00E80225" w:rsidRDefault="00E80225" w:rsidP="00E80225">
      <w:pPr>
        <w:ind w:left="360"/>
        <w:jc w:val="both"/>
        <w:rPr>
          <w:rFonts w:cs="Times New Roman"/>
          <w:sz w:val="28"/>
          <w:szCs w:val="28"/>
        </w:rPr>
      </w:pPr>
    </w:p>
    <w:p w:rsidR="00E80225" w:rsidRPr="00E80225" w:rsidRDefault="00E80225" w:rsidP="00E80225">
      <w:pPr>
        <w:ind w:left="360"/>
        <w:jc w:val="both"/>
        <w:rPr>
          <w:rFonts w:cs="Times New Roman"/>
          <w:sz w:val="28"/>
          <w:szCs w:val="28"/>
        </w:rPr>
      </w:pPr>
      <w:r w:rsidRPr="00E80225">
        <w:rPr>
          <w:rFonts w:cs="Times New Roman"/>
          <w:sz w:val="28"/>
          <w:szCs w:val="28"/>
        </w:rPr>
        <w:t xml:space="preserve">Учитель информатики      </w:t>
      </w:r>
      <w:r w:rsidRPr="00E80225">
        <w:rPr>
          <w:rFonts w:cs="Times New Roman"/>
          <w:sz w:val="28"/>
          <w:szCs w:val="28"/>
          <w:u w:val="single"/>
        </w:rPr>
        <w:t>____________________</w:t>
      </w:r>
      <w:proofErr w:type="spellStart"/>
      <w:r w:rsidRPr="00E80225">
        <w:rPr>
          <w:rFonts w:cs="Times New Roman"/>
          <w:sz w:val="28"/>
          <w:szCs w:val="28"/>
        </w:rPr>
        <w:t>Тулениязов</w:t>
      </w:r>
      <w:proofErr w:type="spellEnd"/>
      <w:r w:rsidRPr="00E80225">
        <w:rPr>
          <w:rFonts w:cs="Times New Roman"/>
          <w:sz w:val="28"/>
          <w:szCs w:val="28"/>
        </w:rPr>
        <w:t xml:space="preserve"> Н.З.</w:t>
      </w:r>
    </w:p>
    <w:p w:rsidR="00C14060" w:rsidRDefault="00C14060"/>
    <w:sectPr w:rsidR="00C14060" w:rsidSect="007660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3547A"/>
    <w:multiLevelType w:val="hybridMultilevel"/>
    <w:tmpl w:val="68A4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DE"/>
    <w:rsid w:val="005C72DE"/>
    <w:rsid w:val="00766081"/>
    <w:rsid w:val="008A59D3"/>
    <w:rsid w:val="00932331"/>
    <w:rsid w:val="00C14060"/>
    <w:rsid w:val="00D15E5F"/>
    <w:rsid w:val="00E22B1F"/>
    <w:rsid w:val="00E8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27914-63F4-464D-B34D-11BCA1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2D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sh16.jimdo.com/app/download/8623452497/3.ppt.pps?t=14459739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sh16.jimdo.com/app/download/8623443497/1.ppt.pps?t=14459739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Glavnyi Computer</cp:lastModifiedBy>
  <cp:revision>2</cp:revision>
  <dcterms:created xsi:type="dcterms:W3CDTF">2017-12-08T12:37:00Z</dcterms:created>
  <dcterms:modified xsi:type="dcterms:W3CDTF">2017-12-08T12:37:00Z</dcterms:modified>
</cp:coreProperties>
</file>