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97D" w:rsidRPr="00EB3BE2" w:rsidRDefault="0067197D" w:rsidP="0067197D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3BE2">
        <w:rPr>
          <w:rFonts w:ascii="Times New Roman" w:eastAsia="Calibri" w:hAnsi="Times New Roman" w:cs="Times New Roman"/>
          <w:b/>
          <w:sz w:val="28"/>
          <w:szCs w:val="28"/>
        </w:rPr>
        <w:t>ОСНОВНЫЕ ЗАДАЧИ</w:t>
      </w:r>
    </w:p>
    <w:p w:rsidR="0067197D" w:rsidRPr="00EB3BE2" w:rsidRDefault="0067197D" w:rsidP="0067197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3BE2">
        <w:rPr>
          <w:rFonts w:ascii="Times New Roman" w:eastAsia="Calibri" w:hAnsi="Times New Roman" w:cs="Times New Roman"/>
          <w:b/>
          <w:sz w:val="28"/>
          <w:szCs w:val="28"/>
        </w:rPr>
        <w:t xml:space="preserve">уполномоченного первичной профсоюзной организации </w:t>
      </w:r>
    </w:p>
    <w:p w:rsidR="0067197D" w:rsidRPr="00EB3BE2" w:rsidRDefault="0067197D" w:rsidP="0067197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3BE2">
        <w:rPr>
          <w:rFonts w:ascii="Times New Roman" w:eastAsia="Calibri" w:hAnsi="Times New Roman" w:cs="Times New Roman"/>
          <w:b/>
          <w:sz w:val="28"/>
          <w:szCs w:val="28"/>
        </w:rPr>
        <w:t>по организационно-массовой работе</w:t>
      </w:r>
    </w:p>
    <w:p w:rsidR="0067197D" w:rsidRPr="00EB3BE2" w:rsidRDefault="0067197D" w:rsidP="0067197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197D" w:rsidRPr="00EB3BE2" w:rsidRDefault="0067197D" w:rsidP="0067197D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3BE2">
        <w:rPr>
          <w:rFonts w:ascii="Times New Roman" w:eastAsia="Calibri" w:hAnsi="Times New Roman" w:cs="Times New Roman"/>
          <w:sz w:val="28"/>
          <w:szCs w:val="28"/>
        </w:rPr>
        <w:t>Укрепление организационного единства профсоюзной организации, увеличение профсоюзного членства.</w:t>
      </w:r>
    </w:p>
    <w:p w:rsidR="0067197D" w:rsidRPr="00EB3BE2" w:rsidRDefault="0067197D" w:rsidP="0067197D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3BE2">
        <w:rPr>
          <w:rFonts w:ascii="Times New Roman" w:eastAsia="Calibri" w:hAnsi="Times New Roman" w:cs="Times New Roman"/>
          <w:sz w:val="28"/>
          <w:szCs w:val="28"/>
        </w:rPr>
        <w:t>Мотивация о преимуществах членства в организации, о роли и задачах профсоюза, ведение разъяснительной работы о правах и обязанностях членов профсоюза.</w:t>
      </w:r>
    </w:p>
    <w:p w:rsidR="0067197D" w:rsidRPr="00EB3BE2" w:rsidRDefault="0067197D" w:rsidP="0067197D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3BE2">
        <w:rPr>
          <w:rFonts w:ascii="Times New Roman" w:eastAsia="Calibri" w:hAnsi="Times New Roman" w:cs="Times New Roman"/>
          <w:sz w:val="28"/>
          <w:szCs w:val="28"/>
        </w:rPr>
        <w:t>Организационное и протокольное сопровождение профсоюзных собраний, заседаний профкома и массовых мероприятий.</w:t>
      </w:r>
    </w:p>
    <w:p w:rsidR="0067197D" w:rsidRPr="00EB3BE2" w:rsidRDefault="0067197D" w:rsidP="0067197D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3BE2">
        <w:rPr>
          <w:rFonts w:ascii="Times New Roman" w:eastAsia="Calibri" w:hAnsi="Times New Roman" w:cs="Times New Roman"/>
          <w:sz w:val="28"/>
          <w:szCs w:val="28"/>
        </w:rPr>
        <w:t>Планирование работы профсоюзного комитета и профсоюзных собраний, обеспечение контроля за выполнением принимаемых решений.</w:t>
      </w:r>
    </w:p>
    <w:p w:rsidR="0067197D" w:rsidRPr="00EB3BE2" w:rsidRDefault="0067197D" w:rsidP="0067197D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3BE2">
        <w:rPr>
          <w:rFonts w:ascii="Times New Roman" w:eastAsia="Calibri" w:hAnsi="Times New Roman" w:cs="Times New Roman"/>
          <w:sz w:val="28"/>
          <w:szCs w:val="28"/>
        </w:rPr>
        <w:t>Ведение всей профсоюзной документации, и осуществление контроля за полнотой уплаты членских взносов и их своевременным перечислением.</w:t>
      </w:r>
    </w:p>
    <w:p w:rsidR="0067197D" w:rsidRPr="00EB3BE2" w:rsidRDefault="0067197D" w:rsidP="0067197D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3BE2">
        <w:rPr>
          <w:rFonts w:ascii="Times New Roman" w:eastAsia="Calibri" w:hAnsi="Times New Roman" w:cs="Times New Roman"/>
          <w:sz w:val="28"/>
          <w:szCs w:val="28"/>
        </w:rPr>
        <w:t>Внесение предложений на заседание профкома:</w:t>
      </w:r>
    </w:p>
    <w:p w:rsidR="0067197D" w:rsidRPr="00EB3BE2" w:rsidRDefault="0067197D" w:rsidP="0067197D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3BE2">
        <w:rPr>
          <w:rFonts w:ascii="Times New Roman" w:eastAsia="Calibri" w:hAnsi="Times New Roman" w:cs="Times New Roman"/>
          <w:sz w:val="28"/>
          <w:szCs w:val="28"/>
        </w:rPr>
        <w:t>о моральном и материальном поощрении членов профсоюза за активное участие в работе организации;</w:t>
      </w:r>
    </w:p>
    <w:p w:rsidR="0067197D" w:rsidRPr="00EB3BE2" w:rsidRDefault="0067197D" w:rsidP="0067197D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3BE2">
        <w:rPr>
          <w:rFonts w:ascii="Times New Roman" w:eastAsia="Calibri" w:hAnsi="Times New Roman" w:cs="Times New Roman"/>
          <w:sz w:val="28"/>
          <w:szCs w:val="28"/>
        </w:rPr>
        <w:t>об организации проверки исполнения решений вышестоящего профсоюзного органа по вопросам организационно-массовой работы;</w:t>
      </w:r>
    </w:p>
    <w:p w:rsidR="0067197D" w:rsidRPr="00EB3BE2" w:rsidRDefault="0067197D" w:rsidP="0067197D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3BE2">
        <w:rPr>
          <w:rFonts w:ascii="Times New Roman" w:eastAsia="Calibri" w:hAnsi="Times New Roman" w:cs="Times New Roman"/>
          <w:sz w:val="28"/>
          <w:szCs w:val="28"/>
        </w:rPr>
        <w:t>о привлечении к ответственности члена профсоюза, допустившем нарушение устава организации;</w:t>
      </w:r>
    </w:p>
    <w:p w:rsidR="0067197D" w:rsidRPr="00EB3BE2" w:rsidRDefault="0067197D" w:rsidP="0067197D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3BE2">
        <w:rPr>
          <w:rFonts w:ascii="Times New Roman" w:eastAsia="Calibri" w:hAnsi="Times New Roman" w:cs="Times New Roman"/>
          <w:sz w:val="28"/>
          <w:szCs w:val="28"/>
        </w:rPr>
        <w:t>другие вопросы внутрисоюзной работы.</w:t>
      </w:r>
    </w:p>
    <w:p w:rsidR="0067197D" w:rsidRPr="00EB3BE2" w:rsidRDefault="0067197D" w:rsidP="0067197D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3BE2">
        <w:rPr>
          <w:rFonts w:ascii="Times New Roman" w:eastAsia="Calibri" w:hAnsi="Times New Roman" w:cs="Times New Roman"/>
          <w:sz w:val="28"/>
          <w:szCs w:val="28"/>
        </w:rPr>
        <w:t>Организация работы профсоюзного кружка, постоянных и временных комиссий.</w:t>
      </w:r>
    </w:p>
    <w:p w:rsidR="0067197D" w:rsidRPr="00EB3BE2" w:rsidRDefault="0067197D" w:rsidP="0067197D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3BE2">
        <w:rPr>
          <w:rFonts w:ascii="Times New Roman" w:eastAsia="Calibri" w:hAnsi="Times New Roman" w:cs="Times New Roman"/>
          <w:sz w:val="28"/>
          <w:szCs w:val="28"/>
        </w:rPr>
        <w:t>Обеспечение электронной базы данных численного и качественного состава членов профсоюза, регулярная работа по обновлению учетных карточек и соблюдению других уставных норм приема и учета членов профсоюза.</w:t>
      </w:r>
    </w:p>
    <w:p w:rsidR="0067197D" w:rsidRPr="00EB3BE2" w:rsidRDefault="0067197D" w:rsidP="0067197D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3BE2">
        <w:rPr>
          <w:rFonts w:ascii="Times New Roman" w:eastAsia="Calibri" w:hAnsi="Times New Roman" w:cs="Times New Roman"/>
          <w:sz w:val="28"/>
          <w:szCs w:val="28"/>
        </w:rPr>
        <w:t>Организационное сопровождение деятельности профгруппы, обслуживающего и вспомогательного персонала, ответственность за ее работу.</w:t>
      </w:r>
    </w:p>
    <w:p w:rsidR="0067197D" w:rsidRPr="00EB3BE2" w:rsidRDefault="0067197D" w:rsidP="0067197D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556F" w:rsidRDefault="00F5556F">
      <w:bookmarkStart w:id="0" w:name="_GoBack"/>
      <w:bookmarkEnd w:id="0"/>
    </w:p>
    <w:sectPr w:rsidR="00F55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026E6"/>
    <w:multiLevelType w:val="hybridMultilevel"/>
    <w:tmpl w:val="F41C7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B6572"/>
    <w:multiLevelType w:val="hybridMultilevel"/>
    <w:tmpl w:val="3AEA8D70"/>
    <w:lvl w:ilvl="0" w:tplc="959CE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4BA"/>
    <w:rsid w:val="00017DBB"/>
    <w:rsid w:val="0003110E"/>
    <w:rsid w:val="00042F01"/>
    <w:rsid w:val="0004532B"/>
    <w:rsid w:val="000C67C0"/>
    <w:rsid w:val="00117B8F"/>
    <w:rsid w:val="00120FE0"/>
    <w:rsid w:val="001308FA"/>
    <w:rsid w:val="001471A9"/>
    <w:rsid w:val="0015076E"/>
    <w:rsid w:val="001614A4"/>
    <w:rsid w:val="00163B06"/>
    <w:rsid w:val="00164852"/>
    <w:rsid w:val="00171AAF"/>
    <w:rsid w:val="001C486B"/>
    <w:rsid w:val="001E5B3F"/>
    <w:rsid w:val="001E6EA0"/>
    <w:rsid w:val="001F3BFF"/>
    <w:rsid w:val="00213F86"/>
    <w:rsid w:val="002405FB"/>
    <w:rsid w:val="0025076C"/>
    <w:rsid w:val="00263249"/>
    <w:rsid w:val="00265BBC"/>
    <w:rsid w:val="00267290"/>
    <w:rsid w:val="00280A45"/>
    <w:rsid w:val="002D48B4"/>
    <w:rsid w:val="002E2503"/>
    <w:rsid w:val="00305951"/>
    <w:rsid w:val="00307EA0"/>
    <w:rsid w:val="00312180"/>
    <w:rsid w:val="00360EF5"/>
    <w:rsid w:val="00397614"/>
    <w:rsid w:val="003A10F6"/>
    <w:rsid w:val="003A6616"/>
    <w:rsid w:val="003B1017"/>
    <w:rsid w:val="003B449F"/>
    <w:rsid w:val="003B6656"/>
    <w:rsid w:val="003C43E5"/>
    <w:rsid w:val="003D1509"/>
    <w:rsid w:val="003E37F2"/>
    <w:rsid w:val="00440420"/>
    <w:rsid w:val="00454506"/>
    <w:rsid w:val="0045622F"/>
    <w:rsid w:val="00460F94"/>
    <w:rsid w:val="004868CE"/>
    <w:rsid w:val="004950DE"/>
    <w:rsid w:val="0049571F"/>
    <w:rsid w:val="0052169A"/>
    <w:rsid w:val="00527E2C"/>
    <w:rsid w:val="00543C5E"/>
    <w:rsid w:val="00562149"/>
    <w:rsid w:val="00570C41"/>
    <w:rsid w:val="0057316E"/>
    <w:rsid w:val="005B30D4"/>
    <w:rsid w:val="005B414F"/>
    <w:rsid w:val="005C5536"/>
    <w:rsid w:val="00667872"/>
    <w:rsid w:val="0067197D"/>
    <w:rsid w:val="00681CB3"/>
    <w:rsid w:val="006B7D21"/>
    <w:rsid w:val="006D1CDB"/>
    <w:rsid w:val="007039B2"/>
    <w:rsid w:val="00726098"/>
    <w:rsid w:val="007656A6"/>
    <w:rsid w:val="007C6A01"/>
    <w:rsid w:val="007D608D"/>
    <w:rsid w:val="007E1CAB"/>
    <w:rsid w:val="007F3A82"/>
    <w:rsid w:val="00807EE5"/>
    <w:rsid w:val="00817ED5"/>
    <w:rsid w:val="00845A48"/>
    <w:rsid w:val="00857289"/>
    <w:rsid w:val="008928CF"/>
    <w:rsid w:val="008B7AEB"/>
    <w:rsid w:val="008F22FB"/>
    <w:rsid w:val="009067E3"/>
    <w:rsid w:val="009078A9"/>
    <w:rsid w:val="009135AE"/>
    <w:rsid w:val="00943064"/>
    <w:rsid w:val="00944CFD"/>
    <w:rsid w:val="009457DE"/>
    <w:rsid w:val="009567FF"/>
    <w:rsid w:val="00971B45"/>
    <w:rsid w:val="00977842"/>
    <w:rsid w:val="009C0ACE"/>
    <w:rsid w:val="009C3047"/>
    <w:rsid w:val="00A73B0A"/>
    <w:rsid w:val="00A77A59"/>
    <w:rsid w:val="00AA270A"/>
    <w:rsid w:val="00AD4B9B"/>
    <w:rsid w:val="00AD6EB3"/>
    <w:rsid w:val="00B063AC"/>
    <w:rsid w:val="00B36E13"/>
    <w:rsid w:val="00B767BF"/>
    <w:rsid w:val="00B76B53"/>
    <w:rsid w:val="00B92978"/>
    <w:rsid w:val="00BD6729"/>
    <w:rsid w:val="00BF1D3B"/>
    <w:rsid w:val="00C00856"/>
    <w:rsid w:val="00C046C1"/>
    <w:rsid w:val="00C04C65"/>
    <w:rsid w:val="00C17E6E"/>
    <w:rsid w:val="00C501F8"/>
    <w:rsid w:val="00C60529"/>
    <w:rsid w:val="00C63B82"/>
    <w:rsid w:val="00C65A82"/>
    <w:rsid w:val="00C73B83"/>
    <w:rsid w:val="00CB160B"/>
    <w:rsid w:val="00CD50F7"/>
    <w:rsid w:val="00CE33A5"/>
    <w:rsid w:val="00D44D93"/>
    <w:rsid w:val="00D577E1"/>
    <w:rsid w:val="00DA384B"/>
    <w:rsid w:val="00DD61A2"/>
    <w:rsid w:val="00E05B26"/>
    <w:rsid w:val="00E24662"/>
    <w:rsid w:val="00E321AA"/>
    <w:rsid w:val="00E42520"/>
    <w:rsid w:val="00E6095A"/>
    <w:rsid w:val="00E72E33"/>
    <w:rsid w:val="00E73CCC"/>
    <w:rsid w:val="00E76011"/>
    <w:rsid w:val="00E81337"/>
    <w:rsid w:val="00E824BA"/>
    <w:rsid w:val="00EA75D3"/>
    <w:rsid w:val="00EC4427"/>
    <w:rsid w:val="00EF5896"/>
    <w:rsid w:val="00F5556F"/>
    <w:rsid w:val="00F72540"/>
    <w:rsid w:val="00F77A04"/>
    <w:rsid w:val="00FA774A"/>
    <w:rsid w:val="00FB7A14"/>
    <w:rsid w:val="00FD4D22"/>
    <w:rsid w:val="00FE3353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6F434-151A-45B0-BE83-027A9E44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9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Glavnyi Computer</dc:creator>
  <cp:keywords/>
  <dc:description/>
  <cp:lastModifiedBy>Glavnyi Computer</cp:lastModifiedBy>
  <cp:revision>2</cp:revision>
  <dcterms:created xsi:type="dcterms:W3CDTF">2017-11-22T11:54:00Z</dcterms:created>
  <dcterms:modified xsi:type="dcterms:W3CDTF">2017-11-22T11:54:00Z</dcterms:modified>
</cp:coreProperties>
</file>