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A97" w:rsidRPr="00230A97" w:rsidRDefault="00230A97" w:rsidP="00230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30A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230A97" w:rsidRPr="00230A97" w:rsidRDefault="00230A97" w:rsidP="00230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30A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230A97" w:rsidRPr="00230A97" w:rsidRDefault="00230A97" w:rsidP="00230A9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30A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230A97" w:rsidRPr="00230A97" w:rsidRDefault="00230A97" w:rsidP="00230A9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30A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230A97" w:rsidRPr="00230A97" w:rsidRDefault="00230A97" w:rsidP="00230A9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30A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230A97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230A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230A97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230A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230A97" w:rsidRPr="00230A97" w:rsidRDefault="00230A97" w:rsidP="00230A9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30A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230A97" w:rsidRPr="00230A97" w:rsidRDefault="00230A97" w:rsidP="00230A9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230A97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A1E3F23" wp14:editId="0568FDA8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4A6622E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230A97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27D7C4A3" wp14:editId="1B9F7A4F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A97" w:rsidRPr="00230A97" w:rsidRDefault="00230A97" w:rsidP="00230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230A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230A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230A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230A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230A97" w:rsidRPr="00230A97" w:rsidRDefault="00230A97" w:rsidP="00230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230A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230A97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230A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5" w:history="1">
        <w:r w:rsidRPr="00230A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sary</w:t>
        </w:r>
        <w:r w:rsidRPr="00230A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-</w:t>
        </w:r>
        <w:r w:rsidRPr="00230A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su</w:t>
        </w:r>
        <w:r w:rsidRPr="00230A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r w:rsidRPr="00230A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rf</w:t>
        </w:r>
        <w:r w:rsidRPr="00230A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@</w:t>
        </w:r>
        <w:r w:rsidRPr="00230A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mail</w:t>
        </w:r>
        <w:r w:rsidRPr="00230A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proofErr w:type="spellStart"/>
        <w:r w:rsidRPr="00230A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230A97" w:rsidRPr="00230A97" w:rsidRDefault="00230A97" w:rsidP="00230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230A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230A97" w:rsidRPr="00230A97" w:rsidRDefault="00230A97" w:rsidP="00230A97">
      <w:pPr>
        <w:spacing w:line="256" w:lineRule="auto"/>
        <w:rPr>
          <w:rFonts w:ascii="Times New Roman" w:eastAsia="Calibri" w:hAnsi="Times New Roman" w:cs="Times New Roman"/>
          <w:sz w:val="24"/>
        </w:rPr>
      </w:pPr>
    </w:p>
    <w:p w:rsidR="00230A97" w:rsidRPr="00230A97" w:rsidRDefault="00230A97" w:rsidP="00230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0A97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230A97" w:rsidRPr="00230A97" w:rsidRDefault="00230A97" w:rsidP="00230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0A97">
        <w:rPr>
          <w:rFonts w:ascii="Times New Roman" w:eastAsia="Calibri" w:hAnsi="Times New Roman" w:cs="Times New Roman"/>
          <w:b/>
          <w:sz w:val="28"/>
          <w:szCs w:val="28"/>
        </w:rPr>
        <w:t>о проделанной работе, приуроченных                                                                    Международному дню борьбы с коррупцией</w:t>
      </w:r>
    </w:p>
    <w:p w:rsidR="00230A97" w:rsidRPr="00230A97" w:rsidRDefault="00230A97" w:rsidP="00230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0A97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sz w:val="28"/>
          <w:szCs w:val="28"/>
        </w:rPr>
        <w:t>10.12.18</w:t>
      </w:r>
      <w:r w:rsidRPr="00230A97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230A97" w:rsidRPr="00376D3F" w:rsidRDefault="00230A97" w:rsidP="00230A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Антикоррупционное воспитание в школе осуществляется </w:t>
      </w:r>
      <w:proofErr w:type="gramStart"/>
      <w:r w:rsidRPr="00230A9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 классные</w:t>
      </w:r>
      <w:proofErr w:type="gramEnd"/>
      <w:r w:rsidRPr="00230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часы, беседы, лекции, диспуты, дискуссии, обсуждение на уроках и классных часах проблем, связанных с гражданственностью и патриотизмом, понятиями морали и нравственности – все эти формы деятельности способствуют формированию антикоррупционного мировоззрения школьников и их применяют наши учителя и классные руководители.                                                                                     </w:t>
      </w:r>
      <w:r w:rsidRPr="00230A97">
        <w:rPr>
          <w:rFonts w:ascii="Times New Roman" w:eastAsia="Calibri" w:hAnsi="Times New Roman" w:cs="Times New Roman"/>
          <w:sz w:val="28"/>
          <w:szCs w:val="28"/>
        </w:rPr>
        <w:t>Цель мероприятий –</w:t>
      </w:r>
      <w:r w:rsidRPr="00230A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разъяснить учащимся требования законодательства о противодействии коррупции, об ущербе, причиняемом коррупционными правонарушениями, а также о мерах, принимаемых государством против коррупции</w:t>
      </w:r>
      <w:r w:rsidRPr="00230A97">
        <w:rPr>
          <w:rFonts w:ascii="Calibri" w:eastAsia="Calibri" w:hAnsi="Calibri" w:cs="Times New Roman"/>
          <w:color w:val="000000"/>
          <w:sz w:val="29"/>
          <w:szCs w:val="29"/>
          <w:shd w:val="clear" w:color="auto" w:fill="FFFFFF"/>
        </w:rPr>
        <w:t>.</w:t>
      </w:r>
      <w:r w:rsidRPr="00230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230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Calibri" w:hAnsi="Times New Roman" w:cs="Times New Roman"/>
          <w:b/>
          <w:sz w:val="28"/>
          <w:szCs w:val="28"/>
        </w:rPr>
        <w:t>7 декабря</w:t>
      </w:r>
      <w:r w:rsidRPr="00230A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учащимися 10-11 классов был организован круглый стол «Коррупция- это…» </w:t>
      </w:r>
      <w:r w:rsidRPr="00230A97">
        <w:rPr>
          <w:rFonts w:ascii="Times New Roman" w:eastAsia="Calibri" w:hAnsi="Times New Roman" w:cs="Times New Roman"/>
          <w:sz w:val="28"/>
          <w:szCs w:val="28"/>
        </w:rPr>
        <w:t>Здесь же был рассмотрен вопрос коррупции</w:t>
      </w:r>
      <w:r w:rsidR="008F5A21">
        <w:rPr>
          <w:rFonts w:ascii="Times New Roman" w:eastAsia="Calibri" w:hAnsi="Times New Roman" w:cs="Times New Roman"/>
          <w:sz w:val="28"/>
          <w:szCs w:val="28"/>
        </w:rPr>
        <w:t>, к чему это приводит, какое наказание за это ожидает</w:t>
      </w:r>
      <w:r w:rsidRPr="00230A97">
        <w:rPr>
          <w:rFonts w:ascii="Times New Roman" w:eastAsia="Calibri" w:hAnsi="Times New Roman" w:cs="Times New Roman"/>
          <w:sz w:val="28"/>
          <w:szCs w:val="28"/>
        </w:rPr>
        <w:t>.</w:t>
      </w:r>
      <w:r w:rsidRPr="00230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 w:rsidR="008F5A21">
        <w:rPr>
          <w:rFonts w:ascii="Times New Roman" w:eastAsia="Calibri" w:hAnsi="Times New Roman" w:cs="Times New Roman"/>
          <w:b/>
          <w:sz w:val="28"/>
          <w:szCs w:val="28"/>
        </w:rPr>
        <w:t xml:space="preserve">8 декабря </w:t>
      </w:r>
      <w:r w:rsidR="008F5A21">
        <w:rPr>
          <w:rFonts w:ascii="Times New Roman" w:eastAsia="Calibri" w:hAnsi="Times New Roman" w:cs="Times New Roman"/>
          <w:sz w:val="28"/>
          <w:szCs w:val="28"/>
        </w:rPr>
        <w:t xml:space="preserve">с детьми провёл беседу </w:t>
      </w:r>
      <w:proofErr w:type="spellStart"/>
      <w:r w:rsidR="008F5A21">
        <w:rPr>
          <w:rFonts w:ascii="Times New Roman" w:eastAsia="Calibri" w:hAnsi="Times New Roman" w:cs="Times New Roman"/>
          <w:sz w:val="28"/>
          <w:szCs w:val="28"/>
        </w:rPr>
        <w:t>ПДНщик</w:t>
      </w:r>
      <w:proofErr w:type="spellEnd"/>
      <w:r w:rsidR="008F5A21">
        <w:rPr>
          <w:rFonts w:ascii="Times New Roman" w:eastAsia="Calibri" w:hAnsi="Times New Roman" w:cs="Times New Roman"/>
          <w:sz w:val="28"/>
          <w:szCs w:val="28"/>
        </w:rPr>
        <w:t xml:space="preserve"> Абдурахманов Х. </w:t>
      </w:r>
      <w:r w:rsidR="008F5A21" w:rsidRPr="00230A97">
        <w:rPr>
          <w:rFonts w:ascii="Times New Roman" w:eastAsia="Calibri" w:hAnsi="Times New Roman" w:cs="Times New Roman"/>
          <w:sz w:val="28"/>
          <w:szCs w:val="28"/>
        </w:rPr>
        <w:t>«Коррупция-это брать или давать. Вот в чем вопрос!»</w:t>
      </w:r>
      <w:r w:rsidR="008F5A21" w:rsidRPr="00230A9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F5A2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</w:t>
      </w:r>
      <w:proofErr w:type="spellStart"/>
      <w:r w:rsidR="008F5A21">
        <w:rPr>
          <w:rFonts w:ascii="Times New Roman" w:eastAsia="Calibri" w:hAnsi="Times New Roman" w:cs="Times New Roman"/>
          <w:sz w:val="28"/>
          <w:szCs w:val="28"/>
          <w:u w:val="single"/>
        </w:rPr>
        <w:t>Шаманова</w:t>
      </w:r>
      <w:proofErr w:type="spellEnd"/>
      <w:r w:rsidR="008F5A2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Т.З.</w:t>
      </w:r>
      <w:r w:rsidRPr="00230A97">
        <w:rPr>
          <w:rFonts w:ascii="Times New Roman" w:eastAsia="Calibri" w:hAnsi="Times New Roman" w:cs="Times New Roman"/>
          <w:sz w:val="28"/>
          <w:szCs w:val="28"/>
        </w:rPr>
        <w:t xml:space="preserve"> назвал</w:t>
      </w:r>
      <w:r w:rsidR="008F5A21">
        <w:rPr>
          <w:rFonts w:ascii="Times New Roman" w:eastAsia="Calibri" w:hAnsi="Times New Roman" w:cs="Times New Roman"/>
          <w:sz w:val="28"/>
          <w:szCs w:val="28"/>
        </w:rPr>
        <w:t>а</w:t>
      </w:r>
      <w:r w:rsidRPr="00230A97">
        <w:rPr>
          <w:rFonts w:ascii="Times New Roman" w:eastAsia="Calibri" w:hAnsi="Times New Roman" w:cs="Times New Roman"/>
          <w:sz w:val="28"/>
          <w:szCs w:val="28"/>
        </w:rPr>
        <w:t xml:space="preserve"> свой час: «Скажем коррупции - НЕТ», а вот в 8 классе он назывался «Скажем, коррупции твердое «НЕТ!»», тему обсуждали вместе с классным руководителем </w:t>
      </w:r>
      <w:proofErr w:type="spellStart"/>
      <w:r w:rsidR="008F5A21">
        <w:rPr>
          <w:rFonts w:ascii="Times New Roman" w:eastAsia="Calibri" w:hAnsi="Times New Roman" w:cs="Times New Roman"/>
          <w:sz w:val="28"/>
          <w:szCs w:val="28"/>
          <w:u w:val="single"/>
        </w:rPr>
        <w:t>Даутовой</w:t>
      </w:r>
      <w:proofErr w:type="spellEnd"/>
      <w:r w:rsidR="008F5A2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З.И.</w:t>
      </w:r>
      <w:r w:rsidRPr="00230A97">
        <w:rPr>
          <w:rFonts w:ascii="Times New Roman" w:eastAsia="Calibri" w:hAnsi="Times New Roman" w:cs="Times New Roman"/>
          <w:sz w:val="28"/>
          <w:szCs w:val="28"/>
          <w:u w:val="single"/>
        </w:rPr>
        <w:t>..</w:t>
      </w:r>
      <w:r w:rsidRPr="00230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76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наши учащиеся приняли участие в мероприятии которую организовали в Доме Культуры, беседа также проходила о коррупции.                                                                           </w:t>
      </w:r>
      <w:r w:rsidRPr="00230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230A9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8F5A21">
        <w:rPr>
          <w:rFonts w:ascii="Times New Roman" w:eastAsia="Calibri" w:hAnsi="Times New Roman" w:cs="Times New Roman"/>
          <w:sz w:val="28"/>
          <w:szCs w:val="28"/>
        </w:rPr>
        <w:t>Среди обучающихся 5-8</w:t>
      </w:r>
      <w:r w:rsidRPr="00230A97">
        <w:rPr>
          <w:rFonts w:ascii="Times New Roman" w:eastAsia="Calibri" w:hAnsi="Times New Roman" w:cs="Times New Roman"/>
          <w:sz w:val="28"/>
          <w:szCs w:val="28"/>
        </w:rPr>
        <w:t xml:space="preserve"> классов проходила </w:t>
      </w:r>
      <w:r w:rsidRPr="00230A97">
        <w:rPr>
          <w:rFonts w:ascii="Times New Roman" w:eastAsia="Calibri" w:hAnsi="Times New Roman" w:cs="Times New Roman"/>
          <w:sz w:val="28"/>
          <w:szCs w:val="28"/>
          <w:u w:val="single"/>
        </w:rPr>
        <w:t>выставка плакатов</w:t>
      </w:r>
      <w:r w:rsidRPr="00230A9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7430" w:rsidRDefault="00230A97" w:rsidP="00230A9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30A97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230A97">
        <w:rPr>
          <w:rFonts w:ascii="Times New Roman" w:eastAsia="Calibri" w:hAnsi="Times New Roman" w:cs="Times New Roman"/>
          <w:b/>
          <w:sz w:val="24"/>
          <w:szCs w:val="24"/>
        </w:rPr>
        <w:t>Информацию подго</w:t>
      </w:r>
      <w:r>
        <w:rPr>
          <w:rFonts w:ascii="Times New Roman" w:eastAsia="Calibri" w:hAnsi="Times New Roman" w:cs="Times New Roman"/>
          <w:b/>
          <w:sz w:val="24"/>
          <w:szCs w:val="24"/>
        </w:rPr>
        <w:t>товила ЗВР _________________ З.Б</w:t>
      </w:r>
      <w:r w:rsidRPr="00230A9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r w:rsidRPr="00230A97">
        <w:rPr>
          <w:rFonts w:ascii="Times New Roman" w:eastAsia="Calibri" w:hAnsi="Times New Roman" w:cs="Times New Roman"/>
          <w:b/>
          <w:sz w:val="24"/>
          <w:szCs w:val="24"/>
        </w:rPr>
        <w:t>Даутова</w:t>
      </w:r>
      <w:proofErr w:type="spellEnd"/>
    </w:p>
    <w:p w:rsidR="000B3B7D" w:rsidRDefault="000B3B7D" w:rsidP="000B3B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728125" cy="1295400"/>
            <wp:effectExtent l="0" t="0" r="5715" b="0"/>
            <wp:docPr id="2" name="Рисунок 2" descr="C:\Users\GLAVNY~1\AppData\Local\Temp\Rar$DRa0.636\коррупция\Коррупция- беседа с ПДНщи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~1\AppData\Local\Temp\Rar$DRa0.636\коррупция\Коррупция- беседа с ПДНщик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89" cy="129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753538" cy="1314450"/>
            <wp:effectExtent l="0" t="0" r="0" b="0"/>
            <wp:docPr id="4" name="Рисунок 4" descr="C:\Users\GLAVNY~1\AppData\Local\Temp\Rar$DRa0.799\коррупция\Коррупция-выставка плакатов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~1\AppData\Local\Temp\Rar$DRa0.799\коррупция\Коррупция-выставка плакатов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298" cy="131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768330" cy="1304925"/>
            <wp:effectExtent l="0" t="0" r="3810" b="0"/>
            <wp:docPr id="5" name="Рисунок 5" descr="C:\Users\GLAVNY~1\AppData\Local\Temp\Rar$DRa0.264\коррупция\Коррупция-выставка плакатов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AVNY~1\AppData\Local\Temp\Rar$DRa0.264\коррупция\Коррупция-выставка плакатов (5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43" cy="130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B7D" w:rsidRDefault="000B3B7D" w:rsidP="000B3B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3B7D" w:rsidRPr="00230A97" w:rsidRDefault="000B3B7D" w:rsidP="000B3B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651884" cy="1238250"/>
            <wp:effectExtent l="0" t="0" r="5715" b="0"/>
            <wp:docPr id="6" name="Рисунок 6" descr="C:\Users\GLAVNY~1\AppData\Local\Temp\Rar$DRa0.557\коррупция\Коррупция-круглый стол .коррупция-это...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VNY~1\AppData\Local\Temp\Rar$DRa0.557\коррупция\Коррупция-круглый стол .коррупция-это...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105" cy="12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664591" cy="1247775"/>
            <wp:effectExtent l="0" t="0" r="0" b="0"/>
            <wp:docPr id="8" name="Рисунок 8" descr="C:\Users\GLAVNY~1\AppData\Local\Temp\Rar$DRa0.807\коррупция\Коррупция-круглый стол .коррупция-это...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LAVNY~1\AppData\Local\Temp\Rar$DRa0.807\коррупция\Коррупция-круглый стол .коррупция-это... (3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14" cy="124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638300" cy="1228067"/>
            <wp:effectExtent l="0" t="0" r="0" b="0"/>
            <wp:docPr id="9" name="Рисунок 9" descr="C:\Users\GLAVNY~1\AppData\Local\Temp\Rar$DRa0.829\коррупция\Коррупция-круглый стол .коррупция-это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LAVNY~1\AppData\Local\Temp\Rar$DRa0.829\коррупция\Коррупция-круглый стол .коррупция-это...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607" cy="123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B3B7D" w:rsidRPr="00230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97"/>
    <w:rsid w:val="000B3B7D"/>
    <w:rsid w:val="00230A97"/>
    <w:rsid w:val="00376D3F"/>
    <w:rsid w:val="008F5A21"/>
    <w:rsid w:val="00A7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94794-D506-44C9-A064-372C737A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sary-su.rf@mail.ru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wmf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Glavnyi Computer</cp:lastModifiedBy>
  <cp:revision>5</cp:revision>
  <dcterms:created xsi:type="dcterms:W3CDTF">2018-12-10T17:46:00Z</dcterms:created>
  <dcterms:modified xsi:type="dcterms:W3CDTF">2018-12-12T07:27:00Z</dcterms:modified>
</cp:coreProperties>
</file>