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4F" w:rsidRPr="00B4184F" w:rsidRDefault="00B4184F" w:rsidP="00B4184F">
      <w:pPr>
        <w:spacing w:after="0" w:line="317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18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</w:t>
      </w:r>
    </w:p>
    <w:p w:rsidR="00B4184F" w:rsidRPr="00B4184F" w:rsidRDefault="00B4184F" w:rsidP="00155344">
      <w:pPr>
        <w:spacing w:after="0" w:line="317" w:lineRule="exact"/>
        <w:ind w:left="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18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работе МБОУ «Сары – </w:t>
      </w:r>
      <w:proofErr w:type="spellStart"/>
      <w:r w:rsidRPr="00B418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Суйская</w:t>
      </w:r>
      <w:proofErr w:type="spellEnd"/>
      <w:r w:rsidRPr="00B418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СОШ», по исполнению протокольных поручений Главы Чеченской Республики № 01-02                          от 15 января 2015 г. и №01-29 от 26 июня 2015г. (за период с 01.11 по 30.11.2017 года)</w:t>
      </w:r>
    </w:p>
    <w:tbl>
      <w:tblPr>
        <w:tblW w:w="1533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6"/>
        <w:gridCol w:w="6657"/>
        <w:gridCol w:w="5298"/>
        <w:gridCol w:w="2809"/>
      </w:tblGrid>
      <w:tr w:rsidR="00B4184F" w:rsidRPr="00B4184F" w:rsidTr="00B4184F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 xml:space="preserve">Количество, наименование мероприятий (сходы граждан, проповеди, другие встречи с населением, в том числе пропаганда здорового образа жизни, разъяснительные беседы с близкими родственниками членов НВФ, а также с лицами, принимающими  участие в боевых действиях в странах Ближнего Востока) 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Инициаторы мероприятий (орган местного самоуправления, религиозные, общественные организации)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3"/>
                <w:lang w:eastAsia="ru-RU"/>
              </w:rPr>
              <w:t>Количество охваченных мероприятиями граждан</w:t>
            </w:r>
          </w:p>
        </w:tc>
      </w:tr>
      <w:tr w:rsidR="00B4184F" w:rsidRPr="00B4184F" w:rsidTr="00B4184F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  <w:t>1.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155344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Проведено количество (2</w:t>
            </w:r>
            <w:r w:rsidR="00B4184F"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) профилактических мероприятия, в том числе: </w:t>
            </w:r>
            <w:r w:rsidR="00B4184F" w:rsidRPr="00B4184F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ru-RU"/>
              </w:rPr>
              <w:t>собрания,</w:t>
            </w:r>
            <w:r w:rsidR="00B4184F"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сходы, религиозные проповеди в мечетях сельских поселений, разъяснительные беседы с жителями населенных пунктов </w:t>
            </w:r>
            <w:r w:rsidR="00B4184F" w:rsidRPr="00B4184F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ru-RU"/>
              </w:rPr>
              <w:t>и учащимися образовательных учреждений.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41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МБОУ «Сары – </w:t>
            </w:r>
            <w:proofErr w:type="spellStart"/>
            <w:r w:rsidRPr="00B41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Суйская</w:t>
            </w:r>
            <w:proofErr w:type="spellEnd"/>
            <w:r w:rsidRPr="00B41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155344" w:rsidP="00155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263</w:t>
            </w:r>
          </w:p>
        </w:tc>
      </w:tr>
      <w:tr w:rsidR="00B4184F" w:rsidRPr="00B4184F" w:rsidTr="00B4184F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1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  <w:t>2.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Проведены адресные  профилактические беседы с близкими родственниками членов НВФ,</w:t>
            </w:r>
          </w:p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4"/>
              </w:rPr>
              <w:t>а также лиц принимающих участие в боевых действиях в странах ближнего востока.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B4184F" w:rsidRPr="00B4184F" w:rsidTr="00B4184F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10"/>
                <w:lang w:eastAsia="ru-RU"/>
              </w:rPr>
              <w:t>3.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Выявлено лиц, поддающихся (подверженных) воздействию (влиянию) экстремистской пропаганды </w:t>
            </w:r>
          </w:p>
          <w:p w:rsidR="00B4184F" w:rsidRPr="00B4184F" w:rsidRDefault="00B4184F" w:rsidP="00B418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4184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 подражающих своим поведением и внешним видом признакам экстремистским течений.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84F" w:rsidRPr="006D0E3E" w:rsidRDefault="00B4184F" w:rsidP="00B41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D0E3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B4184F" w:rsidRPr="00B4184F" w:rsidRDefault="00B4184F" w:rsidP="00B4184F">
      <w:pPr>
        <w:spacing w:after="0" w:line="240" w:lineRule="auto"/>
        <w:ind w:left="100" w:firstLine="7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184F" w:rsidRDefault="00B4184F" w:rsidP="008E6250">
      <w:pPr>
        <w:spacing w:after="0" w:line="240" w:lineRule="auto"/>
        <w:ind w:left="100" w:firstLine="7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4184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 ходе проведения перечисленных мероприятий рассматривались следующие вопросы:</w:t>
      </w:r>
    </w:p>
    <w:p w:rsidR="00132B43" w:rsidRPr="00B4184F" w:rsidRDefault="00132B43" w:rsidP="008E6250">
      <w:pPr>
        <w:spacing w:after="0" w:line="240" w:lineRule="auto"/>
        <w:ind w:left="100" w:firstLine="7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836740" w:rsidRPr="009A2CEB" w:rsidRDefault="009A2CEB" w:rsidP="009A2CEB">
      <w:pPr>
        <w:shd w:val="clear" w:color="auto" w:fill="FFFFFF"/>
        <w:ind w:left="360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5A640A" w:rsidRPr="009A2CEB">
        <w:rPr>
          <w:rFonts w:ascii="Times New Roman" w:hAnsi="Times New Roman" w:cs="Times New Roman"/>
          <w:sz w:val="24"/>
          <w:szCs w:val="24"/>
        </w:rPr>
        <w:t>Формы проявления терроризма</w:t>
      </w:r>
      <w:r w:rsidR="002656C3" w:rsidRPr="009A2CEB">
        <w:rPr>
          <w:rFonts w:ascii="Times New Roman" w:hAnsi="Times New Roman" w:cs="Times New Roman"/>
          <w:sz w:val="24"/>
          <w:szCs w:val="24"/>
        </w:rPr>
        <w:t xml:space="preserve">. Действия адекватного человека, </w:t>
      </w:r>
      <w:r w:rsidR="002656C3" w:rsidRPr="009A2CEB">
        <w:rPr>
          <w:rFonts w:ascii="Times New Roman" w:eastAsia="Times New Roman" w:hAnsi="Times New Roman" w:cs="Times New Roman"/>
          <w:bCs/>
          <w:color w:val="000000"/>
          <w:lang w:eastAsia="ru-RU"/>
        </w:rPr>
        <w:t>если стало известно о готовящемся или сове</w:t>
      </w:r>
      <w:r w:rsidR="00974532" w:rsidRPr="009A2CE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ршенном преступлении.                           </w:t>
      </w:r>
      <w:r w:rsidR="00B4184F" w:rsidRPr="009A2CEB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B4184F" w:rsidRPr="009A2C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640A" w:rsidRPr="009A2CEB">
        <w:rPr>
          <w:rFonts w:ascii="Times New Roman" w:hAnsi="Times New Roman" w:cs="Times New Roman"/>
          <w:sz w:val="24"/>
          <w:szCs w:val="24"/>
        </w:rPr>
        <w:t>В</w:t>
      </w:r>
      <w:r w:rsidR="00132B43" w:rsidRPr="009A2CEB">
        <w:rPr>
          <w:rFonts w:ascii="Times New Roman" w:hAnsi="Times New Roman" w:cs="Times New Roman"/>
          <w:sz w:val="24"/>
          <w:szCs w:val="24"/>
        </w:rPr>
        <w:t xml:space="preserve">згляды на причины появления современного международного терроризма и степени его высокой активности.                                                   </w:t>
      </w:r>
      <w:r w:rsidR="00B4184F" w:rsidRPr="009A2C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132B43" w:rsidRPr="009A2CEB">
        <w:rPr>
          <w:rFonts w:ascii="Times New Roman" w:hAnsi="Times New Roman" w:cs="Times New Roman"/>
          <w:sz w:val="24"/>
          <w:szCs w:val="24"/>
        </w:rPr>
        <w:t>Меры противодействия террористическим актам</w:t>
      </w:r>
      <w:r w:rsidR="001F53AB" w:rsidRPr="009A2C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B4184F" w:rsidRPr="009A2CEB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B4184F" w:rsidRPr="009A2C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53AB" w:rsidRPr="009A2CEB">
        <w:rPr>
          <w:rFonts w:ascii="Times New Roman" w:hAnsi="Times New Roman" w:cs="Times New Roman"/>
          <w:sz w:val="24"/>
          <w:szCs w:val="24"/>
        </w:rPr>
        <w:t>Согласно ст. 205 УК РФ за терроризм предусмотрено наказание</w:t>
      </w:r>
      <w:r w:rsidR="005A640A" w:rsidRPr="009A2CEB">
        <w:rPr>
          <w:rFonts w:ascii="Times New Roman" w:hAnsi="Times New Roman" w:cs="Times New Roman"/>
          <w:sz w:val="24"/>
          <w:szCs w:val="24"/>
        </w:rPr>
        <w:t>.</w:t>
      </w:r>
    </w:p>
    <w:p w:rsidR="00836740" w:rsidRPr="00836740" w:rsidRDefault="00836740" w:rsidP="00836740">
      <w:pPr>
        <w:shd w:val="clear" w:color="auto" w:fill="FFFFFF"/>
        <w:ind w:left="360" w:right="28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6740" w:rsidRPr="00836740" w:rsidRDefault="00836740" w:rsidP="00836740">
      <w:pPr>
        <w:shd w:val="clear" w:color="auto" w:fill="FFFFFF"/>
        <w:ind w:left="360" w:right="28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82115" w:rsidRPr="00836740" w:rsidRDefault="00836740" w:rsidP="00836740">
      <w:pPr>
        <w:shd w:val="clear" w:color="auto" w:fill="FFFFFF"/>
        <w:ind w:left="360" w:righ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6D0E3E" w:rsidRPr="0083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184F" w:rsidRPr="008367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школы _______________ М.А. </w:t>
      </w:r>
      <w:proofErr w:type="spellStart"/>
      <w:r w:rsidR="00B4184F" w:rsidRPr="00836740">
        <w:rPr>
          <w:rFonts w:ascii="Times New Roman" w:eastAsia="Calibri" w:hAnsi="Times New Roman" w:cs="Times New Roman"/>
          <w:sz w:val="24"/>
          <w:szCs w:val="24"/>
          <w:lang w:eastAsia="ru-RU"/>
        </w:rPr>
        <w:t>Елманбетова</w:t>
      </w:r>
      <w:proofErr w:type="spellEnd"/>
    </w:p>
    <w:sectPr w:rsidR="00482115" w:rsidRPr="00836740" w:rsidSect="00B418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20DFC"/>
    <w:multiLevelType w:val="hybridMultilevel"/>
    <w:tmpl w:val="ECCE305E"/>
    <w:lvl w:ilvl="0" w:tplc="EDC0A0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E7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2B43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55344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3AB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6C3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A640A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0E3E"/>
    <w:rsid w:val="006D1428"/>
    <w:rsid w:val="006D6063"/>
    <w:rsid w:val="006D79F4"/>
    <w:rsid w:val="006E6031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6740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E6250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74532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CEB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184F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6DE7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603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11</cp:revision>
  <cp:lastPrinted>2017-12-21T05:41:00Z</cp:lastPrinted>
  <dcterms:created xsi:type="dcterms:W3CDTF">2017-12-01T11:08:00Z</dcterms:created>
  <dcterms:modified xsi:type="dcterms:W3CDTF">2017-12-21T05:43:00Z</dcterms:modified>
</cp:coreProperties>
</file>