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D08" w:rsidRDefault="00A72D08">
      <w:bookmarkStart w:id="0" w:name="_GoBack"/>
      <w:bookmarkEnd w:id="0"/>
    </w:p>
    <w:p w:rsidR="002F5B0B" w:rsidRDefault="00A72D08" w:rsidP="00A72D08">
      <w:pPr>
        <w:jc w:val="center"/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5623134" cy="22796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kn_heade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6876" cy="228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УПРАВЛЕНИЕ ФЕДЕРАЛЬНОЙ СЛУЖБЫ</w:t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ПО НАДЗОРУ В СФЕРЕ СВЯЗИ, ИНФОРМАЦИОННЫХ ТЕХНОЛОГИЙ И МАССОВЫХ КОММУНИКАЦИЙ</w:t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9C6993">
        <w:rPr>
          <w:rFonts w:ascii="Times New Roman" w:hAnsi="Times New Roman" w:cs="Times New Roman"/>
          <w:b/>
          <w:sz w:val="28"/>
          <w:szCs w:val="28"/>
        </w:rPr>
        <w:t>ЧЕЧЕНСКОЙ РЕСПУБЛИКЕ</w:t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72D08">
        <w:rPr>
          <w:rFonts w:ascii="Times New Roman" w:hAnsi="Times New Roman" w:cs="Times New Roman"/>
          <w:b/>
          <w:sz w:val="28"/>
          <w:szCs w:val="28"/>
        </w:rPr>
        <w:t>(Управление Роскомнадзора</w:t>
      </w:r>
      <w:proofErr w:type="gramEnd"/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9C6993">
        <w:rPr>
          <w:rFonts w:ascii="Times New Roman" w:hAnsi="Times New Roman" w:cs="Times New Roman"/>
          <w:b/>
          <w:sz w:val="28"/>
          <w:szCs w:val="28"/>
        </w:rPr>
        <w:t>Чеченской Республике</w:t>
      </w:r>
      <w:r w:rsidRPr="00A72D08">
        <w:rPr>
          <w:rFonts w:ascii="Times New Roman" w:hAnsi="Times New Roman" w:cs="Times New Roman"/>
          <w:b/>
          <w:sz w:val="28"/>
          <w:szCs w:val="28"/>
        </w:rPr>
        <w:t>)</w:t>
      </w: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2D08" w:rsidRPr="00A72D08" w:rsidRDefault="009C6993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364024, г. Грозный, пр-кт Исаева, 36</w:t>
      </w: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sz w:val="28"/>
          <w:szCs w:val="28"/>
        </w:rPr>
        <w:t xml:space="preserve">Справочная: </w:t>
      </w:r>
      <w:r w:rsidR="009C6993">
        <w:rPr>
          <w:rFonts w:ascii="Times New Roman" w:hAnsi="Times New Roman" w:cs="Times New Roman"/>
          <w:sz w:val="28"/>
          <w:szCs w:val="28"/>
        </w:rPr>
        <w:t>8(8712) 22-50-13</w:t>
      </w:r>
      <w:r w:rsidRPr="00A72D08">
        <w:rPr>
          <w:rFonts w:ascii="Times New Roman" w:hAnsi="Times New Roman" w:cs="Times New Roman"/>
          <w:sz w:val="28"/>
          <w:szCs w:val="28"/>
        </w:rPr>
        <w:t xml:space="preserve">; </w:t>
      </w:r>
      <w:r w:rsidR="009C6993">
        <w:rPr>
          <w:rFonts w:ascii="Times New Roman" w:hAnsi="Times New Roman" w:cs="Times New Roman"/>
          <w:sz w:val="28"/>
          <w:szCs w:val="28"/>
        </w:rPr>
        <w:t xml:space="preserve">приемная, </w:t>
      </w:r>
      <w:r w:rsidRPr="00A72D08">
        <w:rPr>
          <w:rFonts w:ascii="Times New Roman" w:hAnsi="Times New Roman" w:cs="Times New Roman"/>
          <w:sz w:val="28"/>
          <w:szCs w:val="28"/>
        </w:rPr>
        <w:t xml:space="preserve">факс </w:t>
      </w:r>
      <w:r w:rsidR="009C6993">
        <w:rPr>
          <w:rFonts w:ascii="Times New Roman" w:hAnsi="Times New Roman" w:cs="Times New Roman"/>
          <w:sz w:val="28"/>
          <w:szCs w:val="28"/>
        </w:rPr>
        <w:t>8</w:t>
      </w:r>
      <w:r w:rsidRPr="00A72D08">
        <w:rPr>
          <w:rFonts w:ascii="Times New Roman" w:hAnsi="Times New Roman" w:cs="Times New Roman"/>
          <w:sz w:val="28"/>
          <w:szCs w:val="28"/>
        </w:rPr>
        <w:t>(</w:t>
      </w:r>
      <w:r w:rsidR="009C6993">
        <w:rPr>
          <w:rFonts w:ascii="Times New Roman" w:hAnsi="Times New Roman" w:cs="Times New Roman"/>
          <w:sz w:val="28"/>
          <w:szCs w:val="28"/>
        </w:rPr>
        <w:t>8712) 22-31-24</w:t>
      </w:r>
    </w:p>
    <w:p w:rsidR="008F2B36" w:rsidRPr="009C6993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9C6993">
        <w:rPr>
          <w:rFonts w:ascii="Times New Roman" w:hAnsi="Times New Roman" w:cs="Times New Roman"/>
          <w:sz w:val="28"/>
          <w:szCs w:val="28"/>
        </w:rPr>
        <w:t>-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C699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rsockanc</w:t>
      </w:r>
      <w:proofErr w:type="spellEnd"/>
      <w:r w:rsidR="009C6993">
        <w:rPr>
          <w:rFonts w:ascii="Times New Roman" w:hAnsi="Times New Roman" w:cs="Times New Roman"/>
          <w:sz w:val="28"/>
          <w:szCs w:val="28"/>
        </w:rPr>
        <w:t>20</w:t>
      </w:r>
      <w:r w:rsidRPr="009C6993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rkn</w:t>
      </w:r>
      <w:proofErr w:type="spellEnd"/>
      <w:r w:rsidRPr="009C699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9C699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9C6993">
        <w:rPr>
          <w:rFonts w:ascii="Times New Roman" w:hAnsi="Times New Roman" w:cs="Times New Roman"/>
          <w:sz w:val="28"/>
          <w:szCs w:val="28"/>
        </w:rPr>
        <w:t xml:space="preserve">; </w:t>
      </w:r>
      <w:r w:rsidR="009C6993">
        <w:rPr>
          <w:rFonts w:ascii="Times New Roman" w:hAnsi="Times New Roman" w:cs="Times New Roman"/>
          <w:sz w:val="28"/>
          <w:szCs w:val="28"/>
        </w:rPr>
        <w:t xml:space="preserve">сайт: 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9C6993">
        <w:rPr>
          <w:rFonts w:ascii="Times New Roman" w:hAnsi="Times New Roman" w:cs="Times New Roman"/>
          <w:sz w:val="28"/>
          <w:szCs w:val="28"/>
        </w:rPr>
        <w:t>.</w:t>
      </w:r>
      <w:r w:rsidR="009C6993">
        <w:rPr>
          <w:rFonts w:ascii="Times New Roman" w:hAnsi="Times New Roman" w:cs="Times New Roman"/>
          <w:sz w:val="28"/>
          <w:szCs w:val="28"/>
        </w:rPr>
        <w:t>20</w:t>
      </w:r>
      <w:r w:rsidRPr="009C699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rkn</w:t>
      </w:r>
      <w:proofErr w:type="spellEnd"/>
      <w:r w:rsidRPr="009C699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9C699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E860C8" w:rsidRPr="00E860C8" w:rsidRDefault="00E860C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 w:rsidRPr="00E860C8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lastRenderedPageBreak/>
        <w:t>Персональные данные</w:t>
      </w:r>
    </w:p>
    <w:p w:rsidR="00E860C8" w:rsidRDefault="00E860C8" w:rsidP="00E86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139270" cy="2489703"/>
            <wp:effectExtent l="0" t="0" r="444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160" cy="2488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реальность во многом заменяется виртуальным миром. Мы знакомимся, общаемся и играем в Интернете; у нас есть друзья, с которыми в настоящей жизни мы никогда не встречались, но доверяемся таким людям больше, чем близким. Мы создаем своего виртуального (информационного) прототипа на страничках в социальных сетях, выкладывая информацию о себе.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электронное пространство, мы полагаем, что это безопасно, потому что мы делимся всего лишь информацией о себе и к нашей обычной жизни вроде бы это не относится.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на самом деле границы между абстрактной категорией «информация» и реальным человеком носителем этой информации стираются.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человеке, его персональные данные сегодня превратились в дорогой товар, который используется по-разному: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кто-то использует эти данные для того, чтобы при помощи рекламы продать вам какую-то вещь;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кому-то вы просто не нравитесь, и в Интернете вас могут пытаться оскорбить, очернить, выставить вас в дурном свете, создать плохую репутацию и сделать изгоем в обществе;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с помощью ваших персональных данных мошенники, воры, могут украсть ваши деньги, шантажировать вас и заставлять совершать какие-то действия;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и многое другое.</w:t>
      </w: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защита личной информации может приравниваться к защите реальной личности. И важно в первую очередь научиться правильно, безопасно обращаться со своими персональными данными. </w:t>
      </w:r>
    </w:p>
    <w:p w:rsidR="00E860C8" w:rsidRPr="00A72D08" w:rsidRDefault="00E860C8" w:rsidP="00E860C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noProof/>
        </w:rPr>
        <w:lastRenderedPageBreak/>
        <w:drawing>
          <wp:inline distT="0" distB="0" distL="0" distR="0">
            <wp:extent cx="3629025" cy="22574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222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60C8">
        <w:t xml:space="preserve">   </w:t>
      </w:r>
      <w:r w:rsidRPr="00684D41">
        <w:rPr>
          <w:b/>
          <w:color w:val="000000"/>
          <w:sz w:val="28"/>
          <w:szCs w:val="28"/>
        </w:rPr>
        <w:t>Персональные данные</w:t>
      </w:r>
      <w:r w:rsidRPr="00E860C8">
        <w:rPr>
          <w:color w:val="000000"/>
        </w:rPr>
        <w:t xml:space="preserve"> представляют собой информацию о конкретном человеке. Это те данные, которые позволяют нам узнать человека в толпе, идентифицировать и определить как конкретную личность.</w:t>
      </w:r>
    </w:p>
    <w:p w:rsidR="00E860C8" w:rsidRPr="00A72D08" w:rsidRDefault="00E860C8" w:rsidP="00E860C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Таких идентифицирующих данных огромное множество, к ним относятся: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E860C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фамилия, имя, отчество, дата рождения, место рождения, место жительства, номер телефона, адрес электронной почты, фотография, возраст и пр</w:t>
      </w:r>
      <w:r w:rsidRPr="00E86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proofErr w:type="gramEnd"/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 </w:t>
      </w:r>
      <w:r w:rsidRPr="00E860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если мы кому-то скажем, свои фамилию, имя, отчество и адрес места жительства, то нас вполне можно будет опознать как конкретное лицо. Но если мы исключим из этого набора данных фамилию или адрес места жительства, то понять, о каком человеке идет речь будет невозможно.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Получается, что персональные данные - </w:t>
      </w:r>
      <w:r w:rsidRPr="00E86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это не просто ваши фамилия или имя, персональные данные - это набор данных, их совокупность, которые позволяют идентифицировать вас.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 можно сказать, что персональные данные – это совокупность данных, которые необходимы и достаточны для идентификации какого-то человека.</w:t>
      </w:r>
    </w:p>
    <w:p w:rsidR="00E860C8" w:rsidRPr="00A72D08" w:rsidRDefault="00E860C8"/>
    <w:p w:rsidR="00E860C8" w:rsidRDefault="00684D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955549" cy="4259348"/>
            <wp:effectExtent l="0" t="0" r="6985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33333333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499" cy="4261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84D41">
        <w:rPr>
          <w:rFonts w:ascii="Times New Roman" w:hAnsi="Times New Roman" w:cs="Times New Roman"/>
          <w:b/>
          <w:sz w:val="28"/>
          <w:szCs w:val="28"/>
        </w:rPr>
        <w:t>Какие бывают персональные данные?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Биометрические персональные данные</w:t>
      </w: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представляют собой сведения о наших биологических особенностях. Эти данные уникальны, принадлежат только одному человеку и никогда не повторяются.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Биометрические данные заложены в нас от рождения самой природой, они никем не присваиваются, это просто закодированная информация о человеке, которую люди научились считывать. К таким данным относятся:</w:t>
      </w:r>
    </w:p>
    <w:p w:rsid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отпечаток пальца, рисунок радужной оболочки глаза, код ДНК, слепок голоса и пр.</w:t>
      </w:r>
    </w:p>
    <w:p w:rsid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4154E" w:rsidRDefault="0004154E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551DEF" w:rsidRPr="00551DEF" w:rsidRDefault="00551DEF" w:rsidP="00551DEF">
      <w:pPr>
        <w:shd w:val="clear" w:color="auto" w:fill="FFFFFF"/>
        <w:spacing w:after="0" w:line="413" w:lineRule="atLeast"/>
        <w:ind w:firstLine="709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lastRenderedPageBreak/>
        <w:t>К специальным персональным данным относятся</w:t>
      </w:r>
      <w:r w:rsidRPr="00551DE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: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расовая или национальная принадлежность, политические взгляды, религиозные или философские убеждения, состояние здоровья и пр.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специальные данные характеризуют наши взгляды, убеждения, мировоззрение, они определяют нашу социальную принадлежность к определенным группам. Например, человек может сказать: я демократ или я христианин. По таким данным можно сформировать представление о человеке.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заметить, что приведенный перечень персональных данных не является исчерпывающим и может включать в себя еще множество иных идентификационных данных.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Существуют персональные данные, которые представляют собой набор цифр. Благодаря такому набору цифр нас можно определить как конкретного человека, установить нашу личность.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Такими персональными данными являются: номер и серия паспорта, страховой номер индивидуального лицевого счета (СНИЛС), индивидуальный номер налогоплательщика (ИНН), номер банковского счета, номер банковской карты.</w:t>
      </w:r>
    </w:p>
    <w:p w:rsid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Такие «кодовые данные» представляют собой некий набор зашифрованной информации о человеке. Шифрование этих данных может производиться государством. Например, когда ребенку исполняется 14 лет, ему выдают паспорт в ФМС. Такой паспорт содержит серию и номер, а также иную информацию. Шифрование может производиться банковской организацией, например, номер банковской карты тоже индивидуальный, он не повторяется и принадлежит исключительно держателю банковской карты.</w:t>
      </w:r>
    </w:p>
    <w:p w:rsidR="00551DEF" w:rsidRPr="00551DEF" w:rsidRDefault="00551DEF" w:rsidP="00551DE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498757" cy="187400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ene0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757" cy="187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1DEF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t xml:space="preserve"> </w:t>
      </w:r>
      <w:r w:rsidRPr="00551DEF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44"/>
          <w:szCs w:val="44"/>
          <w:lang w:eastAsia="ru-RU"/>
        </w:rPr>
        <w:t>Как общаться в Сети?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Старайтесь не выкладывать в Интернет личную информацию (фотографии, видео, ФИО, дату рождения, адрес дома, номер школы, телефоны и иные данные) или существенно сократите объем данных, которые публикуете в Интернете.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выкладывайте личную информацию (совместные фотографии, видео, иные данные) о ваших друзьях в Интернет без их разрешения. Прежде чем разместить информацию о друзьях в Сети, узнайте, не возражают ли они, чтобы вы выложили данные.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отправляйте свои персональные данные, а также свои видео и фото людям, с которыми вы познакомились в Интернете, тем более если вы не знаете их в реальной жизни.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4.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общении с другими пользователями старайтесь быть вежливыми, деликатными, тактичными и дружелюбными. Не пишите грубостей, оскорблений, матерных слов – читать такие высказывания так же неприятно, как и слышать.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Старайтесь не реагировать на обидные комментарии, хамство и грубость других пользователей. Всегда пытайтесь уладить конфликты с пользователями мирным путем, переведите все в шутку или прекратите общение с агрессивными пользователями. Ни в коем случае не отвечайте на агрессию тем же способом.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решить проблему мирным путем не удалось, напишите жалобу администратору сайта, потребуйте заблокировать обидчика.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администратор сайта отказался вам помочь, прекратите пользоваться таким ресурсом и удалите оттуда свои данные.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используйте Сеть для распространения сплетен, угроз или хулиганства.</w:t>
      </w:r>
    </w:p>
    <w:p w:rsidR="00551DEF" w:rsidRPr="00551DEF" w:rsidRDefault="00551DEF" w:rsidP="00551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встречайтесь в реальной жизни с онлайн-знакомыми без разрешения родителей или в отсутствие взрослого человека. Если вы хотите встретиться с новым интернет-другом, постарайтесь пойти на встречу в сопровождении взрослого, которому вы доверяете.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551DEF" w:rsidRPr="00551DEF" w:rsidRDefault="00551DEF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  <w:r w:rsidRPr="00551DEF">
        <w:rPr>
          <w:color w:val="222222"/>
          <w:spacing w:val="4"/>
          <w:sz w:val="24"/>
          <w:szCs w:val="24"/>
        </w:rPr>
        <w:t>Как защитить персональные данные в Сети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Ограничьте объем информации о себе, находящейся в Интернете. Удалите лишние фотографии, видео, адреса, номера телефонов, дату рождения, сведения о родных и близких и иную личную информацию.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Не отправляйте видео и фотографии людям, с которыми вы познакомились в Интернете и не знаете их в реальной жизни.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Отправляя кому-либо свои персональные данные или конфиденциальную информацию, убедитесь в том, что адресат — действительно тот, за кого себя выдает.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Если в сети Интернет кто-то просит предоставить ваши персональные данные, например, место жительства или номер школы, класса иные данные, посоветуйтесь с родителями или взрослым человеком, которому вы доверяете.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Используйте только сложные пароли, разные для разных учетных записей и сервисов.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Старайтесь периодически менять пароли.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Заведите себе два адреса электронной почты — частный, для переписки (приватный и малоизвестный, который вы никогда не публикуете в общедоступных источниках), и публичный — для открытой деятельности (форумов, чатов и так далее).</w:t>
      </w:r>
    </w:p>
    <w:p w:rsidR="00551DEF" w:rsidRDefault="00551DEF" w:rsidP="00551DEF">
      <w:pPr>
        <w:spacing w:after="0" w:line="240" w:lineRule="auto"/>
        <w:ind w:firstLine="709"/>
        <w:jc w:val="both"/>
      </w:pPr>
    </w:p>
    <w:p w:rsidR="00551DEF" w:rsidRDefault="008F2B36" w:rsidP="00551DEF">
      <w:pPr>
        <w:spacing w:after="0" w:line="240" w:lineRule="auto"/>
        <w:ind w:firstLine="709"/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5114925" cy="23145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son_deti_deti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B36" w:rsidRDefault="008F2B36" w:rsidP="00551DEF">
      <w:pPr>
        <w:spacing w:after="0" w:line="240" w:lineRule="auto"/>
        <w:ind w:firstLine="709"/>
        <w:jc w:val="both"/>
      </w:pPr>
    </w:p>
    <w:p w:rsidR="008F2B36" w:rsidRDefault="008F2B36" w:rsidP="00551DEF">
      <w:pPr>
        <w:spacing w:after="0" w:line="240" w:lineRule="auto"/>
        <w:ind w:firstLine="709"/>
        <w:jc w:val="both"/>
      </w:pPr>
    </w:p>
    <w:p w:rsidR="008F2B36" w:rsidRDefault="008F2B36" w:rsidP="00551DEF">
      <w:pPr>
        <w:spacing w:after="0" w:line="240" w:lineRule="auto"/>
        <w:ind w:firstLine="709"/>
        <w:jc w:val="both"/>
      </w:pP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уважением, </w:t>
      </w:r>
    </w:p>
    <w:p w:rsidR="008F2B36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Управление Роскомнадзора по Уральскому федеральному округу</w:t>
      </w: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Приемная: (343) </w:t>
      </w:r>
      <w:r w:rsidR="00D231EA">
        <w:rPr>
          <w:rFonts w:ascii="Times New Roman" w:hAnsi="Times New Roman" w:cs="Times New Roman"/>
        </w:rPr>
        <w:t>227</w:t>
      </w:r>
      <w:r>
        <w:rPr>
          <w:rFonts w:ascii="Times New Roman" w:hAnsi="Times New Roman" w:cs="Times New Roman"/>
        </w:rPr>
        <w:t>-</w:t>
      </w:r>
      <w:r w:rsidR="00D231EA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-</w:t>
      </w:r>
      <w:r w:rsidR="00D231E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0</w:t>
      </w: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Факс: (343) </w:t>
      </w:r>
      <w:r w:rsidR="00D231EA">
        <w:rPr>
          <w:rFonts w:ascii="Times New Roman" w:hAnsi="Times New Roman" w:cs="Times New Roman"/>
        </w:rPr>
        <w:t>227</w:t>
      </w:r>
      <w:r>
        <w:rPr>
          <w:rFonts w:ascii="Times New Roman" w:hAnsi="Times New Roman" w:cs="Times New Roman"/>
        </w:rPr>
        <w:t>-</w:t>
      </w:r>
      <w:r w:rsidR="00D231EA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-5</w:t>
      </w:r>
      <w:r w:rsidR="00D231EA">
        <w:rPr>
          <w:rFonts w:ascii="Times New Roman" w:hAnsi="Times New Roman" w:cs="Times New Roman"/>
        </w:rPr>
        <w:t>2</w:t>
      </w:r>
    </w:p>
    <w:p w:rsidR="00A72D08" w:rsidRPr="00D231EA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E</w:t>
      </w:r>
      <w:r w:rsidRPr="00D231E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 w:rsidRPr="00D231EA">
        <w:rPr>
          <w:rFonts w:ascii="Times New Roman" w:hAnsi="Times New Roman" w:cs="Times New Roman"/>
        </w:rPr>
        <w:t xml:space="preserve">: </w:t>
      </w:r>
      <w:hyperlink r:id="rId12" w:history="1">
        <w:r w:rsidRPr="00EB69ED">
          <w:rPr>
            <w:rStyle w:val="a5"/>
            <w:rFonts w:ascii="Times New Roman" w:hAnsi="Times New Roman" w:cs="Times New Roman"/>
            <w:lang w:val="en-US"/>
          </w:rPr>
          <w:t>rsockanc</w:t>
        </w:r>
        <w:r w:rsidRPr="00D231EA">
          <w:rPr>
            <w:rStyle w:val="a5"/>
            <w:rFonts w:ascii="Times New Roman" w:hAnsi="Times New Roman" w:cs="Times New Roman"/>
          </w:rPr>
          <w:t>66@</w:t>
        </w:r>
        <w:r w:rsidRPr="00EB69ED">
          <w:rPr>
            <w:rStyle w:val="a5"/>
            <w:rFonts w:ascii="Times New Roman" w:hAnsi="Times New Roman" w:cs="Times New Roman"/>
            <w:lang w:val="en-US"/>
          </w:rPr>
          <w:t>rkn</w:t>
        </w:r>
        <w:r w:rsidRPr="00D231EA">
          <w:rPr>
            <w:rStyle w:val="a5"/>
            <w:rFonts w:ascii="Times New Roman" w:hAnsi="Times New Roman" w:cs="Times New Roman"/>
          </w:rPr>
          <w:t>.</w:t>
        </w:r>
        <w:r w:rsidRPr="00EB69ED">
          <w:rPr>
            <w:rStyle w:val="a5"/>
            <w:rFonts w:ascii="Times New Roman" w:hAnsi="Times New Roman" w:cs="Times New Roman"/>
            <w:lang w:val="en-US"/>
          </w:rPr>
          <w:t>gov</w:t>
        </w:r>
        <w:r w:rsidRPr="00D231EA">
          <w:rPr>
            <w:rStyle w:val="a5"/>
            <w:rFonts w:ascii="Times New Roman" w:hAnsi="Times New Roman" w:cs="Times New Roman"/>
          </w:rPr>
          <w:t>.</w:t>
        </w:r>
        <w:r w:rsidRPr="00EB69ED">
          <w:rPr>
            <w:rStyle w:val="a5"/>
            <w:rFonts w:ascii="Times New Roman" w:hAnsi="Times New Roman" w:cs="Times New Roman"/>
            <w:lang w:val="en-US"/>
          </w:rPr>
          <w:t>ru</w:t>
        </w:r>
      </w:hyperlink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Интернет сайт: </w:t>
      </w:r>
      <w:hyperlink r:id="rId13" w:history="1">
        <w:r w:rsidRPr="00EB69ED">
          <w:rPr>
            <w:rStyle w:val="a5"/>
            <w:rFonts w:ascii="Times New Roman" w:hAnsi="Times New Roman" w:cs="Times New Roman"/>
          </w:rPr>
          <w:t>www.66.rkn.gov.ru</w:t>
        </w:r>
      </w:hyperlink>
    </w:p>
    <w:p w:rsidR="00A72D08" w:rsidRP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Интернет портал – </w:t>
      </w:r>
      <w:proofErr w:type="spellStart"/>
      <w:r w:rsidRPr="00A72D08">
        <w:rPr>
          <w:rFonts w:ascii="Times New Roman" w:hAnsi="Times New Roman" w:cs="Times New Roman"/>
          <w:u w:val="single"/>
        </w:rPr>
        <w:t>персональныеданные.дети</w:t>
      </w:r>
      <w:proofErr w:type="spellEnd"/>
    </w:p>
    <w:sectPr w:rsidR="00A72D08" w:rsidRPr="00A72D08" w:rsidSect="00686F6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B101F"/>
    <w:multiLevelType w:val="multilevel"/>
    <w:tmpl w:val="73C49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515E92"/>
    <w:multiLevelType w:val="multilevel"/>
    <w:tmpl w:val="B98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922049"/>
    <w:rsid w:val="0004154E"/>
    <w:rsid w:val="002F5B0B"/>
    <w:rsid w:val="00551DEF"/>
    <w:rsid w:val="00653EFD"/>
    <w:rsid w:val="00684D41"/>
    <w:rsid w:val="00686F66"/>
    <w:rsid w:val="008F2B36"/>
    <w:rsid w:val="00922049"/>
    <w:rsid w:val="009C6993"/>
    <w:rsid w:val="00A72D08"/>
    <w:rsid w:val="00D231EA"/>
    <w:rsid w:val="00D83017"/>
    <w:rsid w:val="00E860C8"/>
    <w:rsid w:val="00E93508"/>
    <w:rsid w:val="00E93CB6"/>
    <w:rsid w:val="00EB7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017"/>
  </w:style>
  <w:style w:type="paragraph" w:styleId="1">
    <w:name w:val="heading 1"/>
    <w:basedOn w:val="a"/>
    <w:link w:val="10"/>
    <w:uiPriority w:val="9"/>
    <w:qFormat/>
    <w:rsid w:val="00E86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B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6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E860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60C8"/>
  </w:style>
  <w:style w:type="paragraph" w:styleId="a6">
    <w:name w:val="Normal (Web)"/>
    <w:basedOn w:val="a"/>
    <w:uiPriority w:val="99"/>
    <w:semiHidden/>
    <w:unhideWhenUsed/>
    <w:rsid w:val="00E8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860C8"/>
    <w:rPr>
      <w:b/>
      <w:bCs/>
    </w:rPr>
  </w:style>
  <w:style w:type="character" w:styleId="a8">
    <w:name w:val="Emphasis"/>
    <w:basedOn w:val="a0"/>
    <w:uiPriority w:val="20"/>
    <w:qFormat/>
    <w:rsid w:val="00E860C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6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B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6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E860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60C8"/>
  </w:style>
  <w:style w:type="paragraph" w:styleId="a6">
    <w:name w:val="Normal (Web)"/>
    <w:basedOn w:val="a"/>
    <w:uiPriority w:val="99"/>
    <w:semiHidden/>
    <w:unhideWhenUsed/>
    <w:rsid w:val="00E8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860C8"/>
    <w:rPr>
      <w:b/>
      <w:bCs/>
    </w:rPr>
  </w:style>
  <w:style w:type="character" w:styleId="a8">
    <w:name w:val="Emphasis"/>
    <w:basedOn w:val="a0"/>
    <w:uiPriority w:val="20"/>
    <w:qFormat/>
    <w:rsid w:val="00E860C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7671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66.rkn.gov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rsockanc66@rkn.gov.ru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6B088-0D56-462A-93CD-9BF7C16E7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Антоняк</dc:creator>
  <cp:lastModifiedBy>Сухраб</cp:lastModifiedBy>
  <cp:revision>3</cp:revision>
  <cp:lastPrinted>2017-05-24T12:19:00Z</cp:lastPrinted>
  <dcterms:created xsi:type="dcterms:W3CDTF">2018-09-25T11:12:00Z</dcterms:created>
  <dcterms:modified xsi:type="dcterms:W3CDTF">2010-01-03T04:47:00Z</dcterms:modified>
</cp:coreProperties>
</file>